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74651" w14:textId="14978D0B" w:rsidR="00B20F57" w:rsidRPr="009E3492" w:rsidRDefault="00B20F57" w:rsidP="007B04DC">
      <w:pPr>
        <w:pStyle w:val="Corpodetexto2"/>
        <w:jc w:val="center"/>
        <w:rPr>
          <w:sz w:val="16"/>
          <w:szCs w:val="16"/>
        </w:rPr>
      </w:pPr>
    </w:p>
    <w:tbl>
      <w:tblPr>
        <w:tblpPr w:leftFromText="141" w:rightFromText="141" w:horzAnchor="margin" w:tblpX="-34" w:tblpY="336"/>
        <w:tblW w:w="8046" w:type="dxa"/>
        <w:tblLayout w:type="fixed"/>
        <w:tblLook w:val="01E0" w:firstRow="1" w:lastRow="1" w:firstColumn="1" w:lastColumn="1" w:noHBand="0" w:noVBand="0"/>
      </w:tblPr>
      <w:tblGrid>
        <w:gridCol w:w="8046"/>
      </w:tblGrid>
      <w:tr w:rsidR="00D50118" w:rsidRPr="000240F4" w14:paraId="3504982A" w14:textId="77777777" w:rsidTr="00437BB7">
        <w:tc>
          <w:tcPr>
            <w:tcW w:w="8046" w:type="dxa"/>
            <w:shd w:val="clear" w:color="auto" w:fill="auto"/>
            <w:vAlign w:val="center"/>
          </w:tcPr>
          <w:p w14:paraId="249154A3" w14:textId="77777777" w:rsidR="00D50118" w:rsidRPr="00137D86" w:rsidRDefault="00D50118" w:rsidP="00437BB7">
            <w:pPr>
              <w:pStyle w:val="Corpodetexto2"/>
              <w:jc w:val="center"/>
              <w:rPr>
                <w:sz w:val="4"/>
                <w:szCs w:val="4"/>
              </w:rPr>
            </w:pPr>
          </w:p>
          <w:p w14:paraId="7668C86E" w14:textId="3F1A47E0" w:rsidR="00D50118" w:rsidRDefault="007B04DC" w:rsidP="00437BB7">
            <w:pPr>
              <w:pStyle w:val="Corpodetexto2"/>
              <w:jc w:val="center"/>
            </w:pPr>
            <w:r>
              <w:rPr>
                <w:noProof/>
              </w:rPr>
              <w:drawing>
                <wp:inline distT="0" distB="0" distL="0" distR="0" wp14:anchorId="6E4432B1" wp14:editId="495993BB">
                  <wp:extent cx="1733550" cy="766002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40" t="18383" r="38074"/>
                          <a:stretch/>
                        </pic:blipFill>
                        <pic:spPr bwMode="auto">
                          <a:xfrm>
                            <a:off x="0" y="0"/>
                            <a:ext cx="1733550" cy="76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DE0E49" w14:textId="77777777" w:rsidR="00432F83" w:rsidRDefault="00432F83" w:rsidP="00437BB7">
            <w:pPr>
              <w:pStyle w:val="Corpodetexto2"/>
              <w:pBdr>
                <w:bottom w:val="single" w:sz="4" w:space="1" w:color="auto"/>
              </w:pBdr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  <w:p w14:paraId="5DD6D6C4" w14:textId="77777777" w:rsidR="00090808" w:rsidRPr="002B138C" w:rsidRDefault="00090808" w:rsidP="00437BB7">
            <w:pPr>
              <w:pStyle w:val="Corpodetexto2"/>
              <w:pBdr>
                <w:bottom w:val="single" w:sz="4" w:space="1" w:color="auto"/>
              </w:pBdr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  <w:p w14:paraId="15FA0BA6" w14:textId="77777777" w:rsidR="008B08CE" w:rsidRPr="0057151E" w:rsidRDefault="008B08CE" w:rsidP="00437BB7">
            <w:pPr>
              <w:pStyle w:val="Corpodetexto2"/>
              <w:jc w:val="center"/>
              <w:rPr>
                <w:rFonts w:ascii="Arial" w:hAnsi="Arial" w:cs="Arial"/>
                <w:color w:val="000099"/>
                <w:sz w:val="10"/>
                <w:szCs w:val="10"/>
              </w:rPr>
            </w:pPr>
            <w:r w:rsidRPr="0057151E">
              <w:rPr>
                <w:rFonts w:ascii="Verdana" w:hAnsi="Verdana"/>
                <w:color w:val="000099"/>
              </w:rPr>
              <w:t>Instituto SENAI de Inovação em Engenharia de Polímeros</w:t>
            </w:r>
          </w:p>
          <w:p w14:paraId="349DAF1B" w14:textId="77777777" w:rsidR="008B08CE" w:rsidRDefault="008B08CE" w:rsidP="00437BB7">
            <w:pPr>
              <w:pStyle w:val="Corpodetexto2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0536372" w14:textId="77777777" w:rsidR="00032066" w:rsidRPr="0057151E" w:rsidRDefault="008B08CE" w:rsidP="00437BB7">
            <w:pPr>
              <w:pStyle w:val="Corpodetexto2"/>
              <w:jc w:val="center"/>
              <w:rPr>
                <w:rFonts w:ascii="Verdana" w:hAnsi="Verdana" w:cs="Arial"/>
                <w:color w:val="002060"/>
                <w:sz w:val="21"/>
                <w:szCs w:val="21"/>
                <w:lang w:val="es-ES_tradnl"/>
              </w:rPr>
            </w:pPr>
            <w:r w:rsidRPr="0057151E">
              <w:rPr>
                <w:rFonts w:ascii="Verdana" w:hAnsi="Verdana" w:cs="Arial"/>
                <w:color w:val="002060"/>
                <w:sz w:val="21"/>
                <w:szCs w:val="21"/>
                <w:lang w:val="es-ES_tradnl"/>
              </w:rPr>
              <w:t xml:space="preserve">Programa de Comparação Interlaboratorial de </w:t>
            </w:r>
          </w:p>
          <w:p w14:paraId="3A1ACE94" w14:textId="77777777" w:rsidR="008B08CE" w:rsidRPr="0057151E" w:rsidRDefault="008B08CE" w:rsidP="00437BB7">
            <w:pPr>
              <w:pStyle w:val="Corpodetexto2"/>
              <w:jc w:val="center"/>
              <w:rPr>
                <w:rFonts w:ascii="Verdana" w:hAnsi="Verdana" w:cs="Arial"/>
                <w:color w:val="002060"/>
                <w:sz w:val="21"/>
                <w:szCs w:val="21"/>
                <w:lang w:val="es-ES_tradnl"/>
              </w:rPr>
            </w:pPr>
            <w:r w:rsidRPr="0057151E">
              <w:rPr>
                <w:rFonts w:ascii="Verdana" w:hAnsi="Verdana" w:cs="Arial"/>
                <w:color w:val="002060"/>
                <w:sz w:val="21"/>
                <w:szCs w:val="21"/>
                <w:lang w:val="es-ES_tradnl"/>
              </w:rPr>
              <w:t>Ensaios em Plástico (PEP-Plástico)</w:t>
            </w:r>
          </w:p>
          <w:p w14:paraId="3173C627" w14:textId="222D94DB" w:rsidR="008B08CE" w:rsidRPr="0057151E" w:rsidRDefault="008B08CE" w:rsidP="00437BB7">
            <w:pPr>
              <w:pStyle w:val="Corpodetexto2"/>
              <w:jc w:val="center"/>
              <w:rPr>
                <w:rFonts w:ascii="Verdana" w:hAnsi="Verdana" w:cs="Arial"/>
                <w:color w:val="002060"/>
                <w:sz w:val="10"/>
                <w:szCs w:val="10"/>
              </w:rPr>
            </w:pPr>
          </w:p>
          <w:p w14:paraId="41859D76" w14:textId="150AA2E2" w:rsidR="008B08CE" w:rsidRPr="0057151E" w:rsidRDefault="00437BB7" w:rsidP="00437BB7">
            <w:pPr>
              <w:pStyle w:val="Corpodetexto2"/>
              <w:jc w:val="center"/>
              <w:rPr>
                <w:rFonts w:ascii="Verdana" w:hAnsi="Verdana" w:cs="Arial"/>
                <w:b w:val="0"/>
                <w:color w:val="002060"/>
                <w:sz w:val="22"/>
                <w:szCs w:val="22"/>
              </w:rPr>
            </w:pPr>
            <w:r w:rsidRPr="00E269F4">
              <w:rPr>
                <w:rFonts w:ascii="Arial Narrow" w:hAnsi="Arial Narrow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19FF60" wp14:editId="74466226">
                      <wp:simplePos x="0" y="0"/>
                      <wp:positionH relativeFrom="column">
                        <wp:posOffset>3093085</wp:posOffset>
                      </wp:positionH>
                      <wp:positionV relativeFrom="paragraph">
                        <wp:posOffset>132080</wp:posOffset>
                      </wp:positionV>
                      <wp:extent cx="1811020" cy="38798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387985"/>
                              </a:xfrm>
                              <a:prstGeom prst="roundRect">
                                <a:avLst>
                                  <a:gd name="adj" fmla="val 34454"/>
                                </a:avLst>
                              </a:prstGeom>
                              <a:solidFill>
                                <a:srgbClr val="000099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64CB6" w14:textId="77777777" w:rsidR="00F21313" w:rsidRPr="00E269F4" w:rsidRDefault="00F21313" w:rsidP="00F21313">
                                  <w:pPr>
                                    <w:ind w:right="-316" w:hanging="28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E269F4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Rodada Única em 2026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19FF60" id="AutoShape 3" o:spid="_x0000_s1026" style="position:absolute;left:0;text-align:left;margin-left:243.55pt;margin-top:10.4pt;width:142.6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" fillcolor="#009" stroked="f">
                      <v:stroke joinstyle="miter"/>
                      <v:textbox>
                        <w:txbxContent>
                          <w:p w14:paraId="05264CB6" w14:textId="77777777" w:rsidR="00F21313" w:rsidRPr="00E269F4" w:rsidRDefault="00F21313" w:rsidP="00F21313">
                            <w:pPr>
                              <w:ind w:right="-316" w:hanging="284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E269F4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</w:rPr>
                              <w:t>Rodada Única em 2026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</w:rPr>
                              <w:t>!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B08CE" w:rsidRPr="0057151E">
              <w:rPr>
                <w:rFonts w:ascii="Verdana" w:hAnsi="Verdana" w:cs="Arial"/>
                <w:b w:val="0"/>
                <w:color w:val="002060"/>
                <w:sz w:val="22"/>
                <w:szCs w:val="22"/>
              </w:rPr>
              <w:t>2</w:t>
            </w:r>
            <w:r w:rsidR="00EF4DCC" w:rsidRPr="0057151E">
              <w:rPr>
                <w:rFonts w:ascii="Verdana" w:hAnsi="Verdana" w:cs="Arial"/>
                <w:b w:val="0"/>
                <w:color w:val="002060"/>
                <w:sz w:val="22"/>
                <w:szCs w:val="22"/>
              </w:rPr>
              <w:t>6</w:t>
            </w:r>
            <w:r w:rsidR="008B08CE" w:rsidRPr="0057151E">
              <w:rPr>
                <w:rFonts w:ascii="Verdana" w:hAnsi="Verdana" w:cs="Arial"/>
                <w:b w:val="0"/>
                <w:color w:val="002060"/>
                <w:sz w:val="22"/>
                <w:szCs w:val="22"/>
              </w:rPr>
              <w:t xml:space="preserve">ª Rodada </w:t>
            </w:r>
            <w:r w:rsidR="004C1562" w:rsidRPr="0057151E">
              <w:rPr>
                <w:rFonts w:ascii="Verdana" w:hAnsi="Verdana" w:cs="Arial"/>
                <w:b w:val="0"/>
                <w:color w:val="002060"/>
                <w:sz w:val="22"/>
                <w:szCs w:val="22"/>
              </w:rPr>
              <w:t>-</w:t>
            </w:r>
            <w:r w:rsidR="008B08CE" w:rsidRPr="0057151E">
              <w:rPr>
                <w:rFonts w:ascii="Verdana" w:hAnsi="Verdana" w:cs="Arial"/>
                <w:b w:val="0"/>
                <w:color w:val="002060"/>
                <w:sz w:val="22"/>
                <w:szCs w:val="22"/>
              </w:rPr>
              <w:t xml:space="preserve"> 202</w:t>
            </w:r>
            <w:r w:rsidR="00EF4DCC" w:rsidRPr="0057151E">
              <w:rPr>
                <w:rFonts w:ascii="Verdana" w:hAnsi="Verdana" w:cs="Arial"/>
                <w:b w:val="0"/>
                <w:color w:val="002060"/>
                <w:sz w:val="22"/>
                <w:szCs w:val="22"/>
              </w:rPr>
              <w:t>6</w:t>
            </w:r>
          </w:p>
          <w:p w14:paraId="3DF682CC" w14:textId="32B4C825" w:rsidR="00B20F57" w:rsidRPr="000240F4" w:rsidRDefault="00B20F57" w:rsidP="00437BB7">
            <w:pPr>
              <w:pStyle w:val="Corpodetexto2"/>
              <w:jc w:val="center"/>
              <w:rPr>
                <w:rFonts w:ascii="Arial Narrow" w:hAnsi="Arial Narrow"/>
                <w:color w:val="003300"/>
                <w:szCs w:val="24"/>
              </w:rPr>
            </w:pPr>
          </w:p>
        </w:tc>
      </w:tr>
    </w:tbl>
    <w:p w14:paraId="0C4E44C0" w14:textId="77777777" w:rsidR="00761C62" w:rsidRDefault="00761C62" w:rsidP="00761C62">
      <w:pPr>
        <w:rPr>
          <w:rFonts w:ascii="Arial Narrow" w:hAnsi="Arial Narrow"/>
          <w:b/>
          <w:sz w:val="10"/>
          <w:szCs w:val="10"/>
        </w:rPr>
      </w:pPr>
    </w:p>
    <w:p w14:paraId="31B023C9" w14:textId="77777777" w:rsidR="00761C62" w:rsidRPr="0057151E" w:rsidRDefault="00761C62" w:rsidP="00761C62">
      <w:pPr>
        <w:rPr>
          <w:rFonts w:ascii="Arial Narrow" w:hAnsi="Arial Narrow"/>
          <w:b/>
          <w:color w:val="002060"/>
          <w:sz w:val="22"/>
        </w:rPr>
      </w:pPr>
      <w:r w:rsidRPr="0057151E">
        <w:rPr>
          <w:rFonts w:ascii="Arial Narrow" w:hAnsi="Arial Narrow"/>
          <w:b/>
          <w:color w:val="002060"/>
          <w:sz w:val="22"/>
        </w:rPr>
        <w:t>Informações para Inscrição e Pagamento:</w:t>
      </w:r>
    </w:p>
    <w:p w14:paraId="4D59AC09" w14:textId="77777777" w:rsidR="001E6613" w:rsidRPr="0057151E" w:rsidRDefault="001E6613" w:rsidP="00F3715E">
      <w:pPr>
        <w:rPr>
          <w:rFonts w:ascii="Arial Narrow" w:hAnsi="Arial Narrow"/>
          <w:b/>
          <w:color w:val="002060"/>
          <w:sz w:val="10"/>
          <w:szCs w:val="10"/>
        </w:rPr>
      </w:pPr>
    </w:p>
    <w:p w14:paraId="0429C331" w14:textId="77777777" w:rsidR="001E6613" w:rsidRPr="0057151E" w:rsidRDefault="00F3715E" w:rsidP="00B20F57">
      <w:pPr>
        <w:numPr>
          <w:ilvl w:val="0"/>
          <w:numId w:val="3"/>
        </w:numPr>
        <w:jc w:val="both"/>
        <w:rPr>
          <w:rFonts w:ascii="Arial Narrow" w:hAnsi="Arial Narrow"/>
          <w:color w:val="002060"/>
          <w:sz w:val="18"/>
          <w:szCs w:val="18"/>
        </w:rPr>
      </w:pPr>
      <w:bookmarkStart w:id="0" w:name="OLE_LINK3"/>
      <w:r w:rsidRPr="0057151E">
        <w:rPr>
          <w:rFonts w:ascii="Arial Narrow" w:hAnsi="Arial Narrow"/>
          <w:color w:val="002060"/>
          <w:sz w:val="18"/>
          <w:szCs w:val="18"/>
        </w:rPr>
        <w:t xml:space="preserve">Enviar esta ficha de inscrição devidamente preenchida e assinada, </w:t>
      </w:r>
      <w:r w:rsidR="00FB1B33" w:rsidRPr="0057151E">
        <w:rPr>
          <w:rFonts w:ascii="Arial Narrow" w:hAnsi="Arial Narrow"/>
          <w:color w:val="002060"/>
          <w:sz w:val="18"/>
          <w:szCs w:val="18"/>
        </w:rPr>
        <w:t>ela</w:t>
      </w:r>
      <w:r w:rsidRPr="0057151E">
        <w:rPr>
          <w:rFonts w:ascii="Arial Narrow" w:hAnsi="Arial Narrow"/>
          <w:color w:val="002060"/>
          <w:sz w:val="18"/>
          <w:szCs w:val="18"/>
        </w:rPr>
        <w:t xml:space="preserve"> caracteriza a contração do serviço.</w:t>
      </w:r>
    </w:p>
    <w:p w14:paraId="5131F42F" w14:textId="77777777" w:rsidR="001E6613" w:rsidRPr="0057151E" w:rsidRDefault="00F3715E" w:rsidP="00B20F57">
      <w:pPr>
        <w:numPr>
          <w:ilvl w:val="0"/>
          <w:numId w:val="3"/>
        </w:numPr>
        <w:jc w:val="both"/>
        <w:rPr>
          <w:rFonts w:ascii="Arial Narrow" w:hAnsi="Arial Narrow"/>
          <w:color w:val="002060"/>
          <w:sz w:val="18"/>
          <w:szCs w:val="18"/>
        </w:rPr>
      </w:pPr>
      <w:r w:rsidRPr="0057151E">
        <w:rPr>
          <w:rFonts w:ascii="Arial Narrow" w:hAnsi="Arial Narrow"/>
          <w:color w:val="002060"/>
          <w:sz w:val="18"/>
          <w:szCs w:val="18"/>
        </w:rPr>
        <w:t>Após o recebimento desta ficha efetuaremos a sua confirmação da inscrição através de um fax ou e-mail, contendo os valores dos ensaios, condições de pagamento e informações adicionais pertinentes a sua participação na rodada.</w:t>
      </w:r>
    </w:p>
    <w:p w14:paraId="0471908F" w14:textId="77777777" w:rsidR="00F3715E" w:rsidRPr="0057151E" w:rsidRDefault="00F3715E" w:rsidP="00F3715E">
      <w:pPr>
        <w:numPr>
          <w:ilvl w:val="0"/>
          <w:numId w:val="3"/>
        </w:numPr>
        <w:jc w:val="both"/>
        <w:rPr>
          <w:rFonts w:ascii="Arial Narrow" w:hAnsi="Arial Narrow"/>
          <w:color w:val="002060"/>
          <w:sz w:val="18"/>
          <w:szCs w:val="18"/>
        </w:rPr>
      </w:pPr>
      <w:r w:rsidRPr="0057151E">
        <w:rPr>
          <w:rFonts w:ascii="Arial Narrow" w:hAnsi="Arial Narrow"/>
          <w:color w:val="002060"/>
          <w:sz w:val="18"/>
          <w:szCs w:val="18"/>
        </w:rPr>
        <w:t>O(s) bloqueto(s) de cobrança e a nota fiscal da prestação de serviço serão enviados juntamente com as amostras.</w:t>
      </w:r>
    </w:p>
    <w:bookmarkEnd w:id="0"/>
    <w:p w14:paraId="13C37D7E" w14:textId="77777777" w:rsidR="00B22295" w:rsidRPr="0057151E" w:rsidRDefault="00B22295" w:rsidP="00B20F57">
      <w:pPr>
        <w:jc w:val="both"/>
        <w:rPr>
          <w:rFonts w:ascii="Arial Narrow" w:hAnsi="Arial Narrow"/>
          <w:color w:val="002060"/>
          <w:sz w:val="18"/>
          <w:szCs w:val="18"/>
        </w:rPr>
      </w:pPr>
    </w:p>
    <w:p w14:paraId="4DB1FF73" w14:textId="77777777" w:rsidR="00BD4B84" w:rsidRPr="0057151E" w:rsidRDefault="00BD4B84" w:rsidP="009D74E0">
      <w:pPr>
        <w:pStyle w:val="Rodap"/>
        <w:tabs>
          <w:tab w:val="clear" w:pos="4419"/>
          <w:tab w:val="clear" w:pos="8838"/>
        </w:tabs>
        <w:jc w:val="both"/>
        <w:rPr>
          <w:rFonts w:ascii="Arial Narrow" w:hAnsi="Arial Narrow"/>
          <w:b/>
          <w:color w:val="002060"/>
          <w:sz w:val="22"/>
          <w:szCs w:val="22"/>
        </w:rPr>
      </w:pPr>
      <w:r w:rsidRPr="0057151E">
        <w:rPr>
          <w:rFonts w:ascii="Arial Narrow" w:hAnsi="Arial Narrow"/>
          <w:b/>
          <w:color w:val="002060"/>
          <w:sz w:val="22"/>
          <w:szCs w:val="22"/>
        </w:rPr>
        <w:t>O Programa oferece os seguintes Ensaios para Comparação Interlaboratorial:</w:t>
      </w:r>
    </w:p>
    <w:p w14:paraId="40A1ACDA" w14:textId="269157DD" w:rsidR="00183050" w:rsidRPr="0057151E" w:rsidRDefault="00183050" w:rsidP="00183050">
      <w:pPr>
        <w:rPr>
          <w:rFonts w:ascii="Arial Narrow" w:hAnsi="Arial Narrow"/>
          <w:color w:val="002060"/>
          <w:sz w:val="10"/>
          <w:szCs w:val="10"/>
          <w:lang w:val="es-ES_tradnl"/>
        </w:rPr>
      </w:pPr>
    </w:p>
    <w:tbl>
      <w:tblPr>
        <w:tblW w:w="5085" w:type="pct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8"/>
        <w:gridCol w:w="829"/>
        <w:gridCol w:w="766"/>
        <w:gridCol w:w="827"/>
        <w:gridCol w:w="685"/>
        <w:gridCol w:w="915"/>
        <w:gridCol w:w="890"/>
        <w:gridCol w:w="738"/>
        <w:gridCol w:w="857"/>
      </w:tblGrid>
      <w:tr w:rsidR="0057151E" w:rsidRPr="0057151E" w14:paraId="20F3C751" w14:textId="77777777" w:rsidTr="002A4F31">
        <w:trPr>
          <w:cantSplit/>
          <w:trHeight w:val="538"/>
          <w:jc w:val="center"/>
        </w:trPr>
        <w:tc>
          <w:tcPr>
            <w:tcW w:w="6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0B61" w14:textId="77777777" w:rsidR="008F67BE" w:rsidRPr="0057151E" w:rsidRDefault="008F67BE" w:rsidP="00AA5613">
            <w:pPr>
              <w:jc w:val="center"/>
              <w:rPr>
                <w:rFonts w:ascii="Arial Narrow" w:hAnsi="Arial Narrow"/>
                <w:b/>
                <w:snapToGrid w:val="0"/>
                <w:color w:val="002060"/>
                <w:sz w:val="22"/>
                <w:szCs w:val="22"/>
              </w:rPr>
            </w:pPr>
            <w:bookmarkStart w:id="1" w:name="OLE_LINK1"/>
            <w:r w:rsidRPr="0057151E">
              <w:rPr>
                <w:rFonts w:ascii="Arial Narrow" w:hAnsi="Arial Narrow"/>
                <w:b/>
                <w:snapToGrid w:val="0"/>
                <w:color w:val="002060"/>
                <w:sz w:val="22"/>
                <w:szCs w:val="22"/>
              </w:rPr>
              <w:t>Ensaios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CE3619" w14:textId="77777777" w:rsidR="008F67BE" w:rsidRPr="0057151E" w:rsidRDefault="008F67BE" w:rsidP="008F67BE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</w:p>
        </w:tc>
        <w:tc>
          <w:tcPr>
            <w:tcW w:w="5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FE16D9" w14:textId="77777777" w:rsidR="008F67BE" w:rsidRPr="0057151E" w:rsidRDefault="008F67BE" w:rsidP="00AA5613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  <w:r w:rsidRPr="0057151E">
              <w:rPr>
                <w:rFonts w:ascii="Arial Narrow" w:hAnsi="Arial Narrow"/>
                <w:b/>
                <w:snapToGrid w:val="0"/>
                <w:color w:val="002060"/>
                <w:sz w:val="20"/>
              </w:rPr>
              <w:t>Índice de Fluidez</w:t>
            </w:r>
          </w:p>
          <w:p w14:paraId="17BF84C3" w14:textId="77777777" w:rsidR="008F67BE" w:rsidRPr="0057151E" w:rsidRDefault="008F67BE" w:rsidP="00AA5613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20"/>
              </w:rPr>
            </w:pPr>
            <w:r w:rsidRPr="0057151E">
              <w:rPr>
                <w:rFonts w:ascii="Arial Narrow" w:hAnsi="Arial Narrow"/>
                <w:snapToGrid w:val="0"/>
                <w:color w:val="002060"/>
                <w:sz w:val="20"/>
              </w:rPr>
              <w:t>(ASTM D1238)</w:t>
            </w:r>
          </w:p>
        </w:tc>
        <w:tc>
          <w:tcPr>
            <w:tcW w:w="55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54DF1E" w14:textId="77777777" w:rsidR="008F67BE" w:rsidRPr="0057151E" w:rsidRDefault="008F67BE" w:rsidP="00AA5613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  <w:r w:rsidRPr="0057151E">
              <w:rPr>
                <w:rFonts w:ascii="Arial Narrow" w:hAnsi="Arial Narrow"/>
                <w:b/>
                <w:snapToGrid w:val="0"/>
                <w:color w:val="002060"/>
                <w:sz w:val="20"/>
              </w:rPr>
              <w:t>Resistência à Tração</w:t>
            </w:r>
          </w:p>
          <w:p w14:paraId="3800572B" w14:textId="77777777" w:rsidR="008F67BE" w:rsidRPr="0057151E" w:rsidRDefault="008F67BE" w:rsidP="00AA5613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20"/>
              </w:rPr>
            </w:pPr>
            <w:r w:rsidRPr="0057151E">
              <w:rPr>
                <w:rFonts w:ascii="Arial Narrow" w:hAnsi="Arial Narrow"/>
                <w:snapToGrid w:val="0"/>
                <w:color w:val="002060"/>
                <w:sz w:val="20"/>
              </w:rPr>
              <w:t>(ASTM D638)</w:t>
            </w: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1CDB3A" w14:textId="77777777" w:rsidR="008F67BE" w:rsidRPr="0057151E" w:rsidRDefault="008F67BE" w:rsidP="008F67BE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</w:p>
        </w:tc>
        <w:tc>
          <w:tcPr>
            <w:tcW w:w="6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12E1EF" w14:textId="77777777" w:rsidR="008F67BE" w:rsidRPr="0057151E" w:rsidRDefault="00EF5451" w:rsidP="00AA5613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  <w:hyperlink r:id="rId13" w:history="1">
              <w:r w:rsidR="008F67BE" w:rsidRPr="0057151E">
                <w:rPr>
                  <w:rFonts w:ascii="Arial Narrow" w:hAnsi="Arial Narrow"/>
                  <w:b/>
                  <w:snapToGrid w:val="0"/>
                  <w:color w:val="002060"/>
                  <w:sz w:val="20"/>
                </w:rPr>
                <w:t>Determinação da Temperatura de Deflexão (HDT</w:t>
              </w:r>
            </w:hyperlink>
            <w:r w:rsidR="008F67BE" w:rsidRPr="0057151E">
              <w:rPr>
                <w:rFonts w:ascii="Arial Narrow" w:hAnsi="Arial Narrow"/>
                <w:b/>
                <w:snapToGrid w:val="0"/>
                <w:color w:val="002060"/>
                <w:sz w:val="20"/>
              </w:rPr>
              <w:t>)</w:t>
            </w:r>
          </w:p>
          <w:p w14:paraId="657291EC" w14:textId="77777777" w:rsidR="008F67BE" w:rsidRPr="0057151E" w:rsidRDefault="008F67BE" w:rsidP="00AA5613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  <w:r w:rsidRPr="0057151E">
              <w:rPr>
                <w:rFonts w:ascii="Arial Narrow" w:hAnsi="Arial Narrow"/>
                <w:snapToGrid w:val="0"/>
                <w:color w:val="002060"/>
                <w:sz w:val="20"/>
              </w:rPr>
              <w:t>(ASTM D648)</w:t>
            </w:r>
          </w:p>
        </w:tc>
        <w:tc>
          <w:tcPr>
            <w:tcW w:w="596" w:type="pct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7754FBF3" w14:textId="77777777" w:rsidR="008F67BE" w:rsidRPr="0057151E" w:rsidRDefault="00EF5451" w:rsidP="00AA5613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  <w:hyperlink r:id="rId14" w:history="1">
              <w:r w:rsidR="008F67BE" w:rsidRPr="0057151E">
                <w:rPr>
                  <w:rFonts w:ascii="Arial Narrow" w:hAnsi="Arial Narrow"/>
                  <w:b/>
                  <w:snapToGrid w:val="0"/>
                  <w:color w:val="002060"/>
                  <w:sz w:val="20"/>
                </w:rPr>
                <w:t>Determinação da Temperatura de Amolecimento Vicat</w:t>
              </w:r>
            </w:hyperlink>
          </w:p>
          <w:p w14:paraId="125284BA" w14:textId="77777777" w:rsidR="008F67BE" w:rsidRPr="0057151E" w:rsidRDefault="008F67BE" w:rsidP="00AA5613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20"/>
              </w:rPr>
            </w:pPr>
            <w:r w:rsidRPr="0057151E">
              <w:rPr>
                <w:rFonts w:ascii="Arial Narrow" w:hAnsi="Arial Narrow"/>
                <w:snapToGrid w:val="0"/>
                <w:color w:val="002060"/>
                <w:sz w:val="20"/>
              </w:rPr>
              <w:t>(ASTM D1525)</w:t>
            </w:r>
          </w:p>
        </w:tc>
        <w:tc>
          <w:tcPr>
            <w:tcW w:w="494" w:type="pct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BA9955" w14:textId="77777777" w:rsidR="008F67BE" w:rsidRPr="0057151E" w:rsidRDefault="00EF5451" w:rsidP="00AA5613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  <w:hyperlink r:id="rId15" w:history="1">
              <w:r w:rsidR="008F67BE" w:rsidRPr="0057151E">
                <w:rPr>
                  <w:rFonts w:ascii="Arial Narrow" w:hAnsi="Arial Narrow"/>
                  <w:b/>
                  <w:snapToGrid w:val="0"/>
                  <w:color w:val="002060"/>
                  <w:sz w:val="20"/>
                </w:rPr>
                <w:t>Resistência ao Impacto Izod</w:t>
              </w:r>
            </w:hyperlink>
          </w:p>
          <w:p w14:paraId="4B99097A" w14:textId="77777777" w:rsidR="008F67BE" w:rsidRPr="0057151E" w:rsidRDefault="008F67BE" w:rsidP="00AA5613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20"/>
              </w:rPr>
            </w:pPr>
            <w:r w:rsidRPr="0057151E">
              <w:rPr>
                <w:rFonts w:ascii="Arial Narrow" w:hAnsi="Arial Narrow"/>
                <w:snapToGrid w:val="0"/>
                <w:color w:val="002060"/>
                <w:sz w:val="20"/>
              </w:rPr>
              <w:t>(ASTM D256)</w:t>
            </w:r>
          </w:p>
        </w:tc>
        <w:tc>
          <w:tcPr>
            <w:tcW w:w="57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90D5E9F" w14:textId="77777777" w:rsidR="008F67BE" w:rsidRPr="0057151E" w:rsidRDefault="008F67BE" w:rsidP="00AA5613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  <w:bookmarkStart w:id="2" w:name="OLE_LINK5"/>
            <w:r w:rsidRPr="0057151E">
              <w:rPr>
                <w:rFonts w:ascii="Arial Narrow" w:hAnsi="Arial Narrow"/>
                <w:b/>
                <w:snapToGrid w:val="0"/>
                <w:color w:val="002060"/>
                <w:sz w:val="20"/>
              </w:rPr>
              <w:t>Espectrometria de Infravermelho por FTIR</w:t>
            </w:r>
            <w:bookmarkEnd w:id="2"/>
          </w:p>
        </w:tc>
      </w:tr>
      <w:tr w:rsidR="0057151E" w:rsidRPr="0057151E" w14:paraId="5BCA30D7" w14:textId="77777777" w:rsidTr="002A4F31">
        <w:trPr>
          <w:cantSplit/>
          <w:trHeight w:val="2091"/>
          <w:jc w:val="center"/>
        </w:trPr>
        <w:tc>
          <w:tcPr>
            <w:tcW w:w="64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3221D4" w14:textId="77777777" w:rsidR="008F67BE" w:rsidRPr="0057151E" w:rsidRDefault="008F67BE" w:rsidP="008F67BE">
            <w:pPr>
              <w:jc w:val="center"/>
              <w:rPr>
                <w:rFonts w:ascii="Arial Narrow" w:hAnsi="Arial Narrow"/>
                <w:b/>
                <w:snapToGrid w:val="0"/>
                <w:color w:val="002060"/>
                <w:sz w:val="22"/>
                <w:szCs w:val="22"/>
              </w:rPr>
            </w:pPr>
          </w:p>
        </w:tc>
        <w:tc>
          <w:tcPr>
            <w:tcW w:w="55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488CB7" w14:textId="77777777" w:rsidR="008F67BE" w:rsidRPr="0057151E" w:rsidRDefault="008F67BE" w:rsidP="008F67BE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  <w:r w:rsidRPr="0057151E">
              <w:rPr>
                <w:rFonts w:ascii="Arial Narrow" w:hAnsi="Arial Narrow"/>
                <w:b/>
                <w:snapToGrid w:val="0"/>
                <w:color w:val="002060"/>
                <w:sz w:val="20"/>
              </w:rPr>
              <w:t>Densidade</w:t>
            </w:r>
          </w:p>
          <w:p w14:paraId="7B4B4C5A" w14:textId="77777777" w:rsidR="00333B54" w:rsidRPr="0057151E" w:rsidRDefault="008F67BE" w:rsidP="008F67BE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20"/>
              </w:rPr>
            </w:pPr>
            <w:r w:rsidRPr="0057151E">
              <w:rPr>
                <w:rFonts w:ascii="Arial Narrow" w:hAnsi="Arial Narrow"/>
                <w:snapToGrid w:val="0"/>
                <w:color w:val="002060"/>
                <w:sz w:val="20"/>
              </w:rPr>
              <w:t xml:space="preserve">(ASTM D792 ou </w:t>
            </w:r>
          </w:p>
          <w:p w14:paraId="12BD0CEA" w14:textId="77777777" w:rsidR="008F67BE" w:rsidRPr="0057151E" w:rsidRDefault="008F67BE" w:rsidP="008F67BE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  <w:r w:rsidRPr="0057151E">
              <w:rPr>
                <w:rFonts w:ascii="Arial Narrow" w:hAnsi="Arial Narrow"/>
                <w:snapToGrid w:val="0"/>
                <w:color w:val="002060"/>
                <w:sz w:val="20"/>
              </w:rPr>
              <w:t>ISO 1183-1 Método A)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A515FE" w14:textId="77777777" w:rsidR="008F67BE" w:rsidRPr="0057151E" w:rsidRDefault="008F67BE" w:rsidP="008F67BE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4998D3" w14:textId="77777777" w:rsidR="008F67BE" w:rsidRPr="0057151E" w:rsidRDefault="008F67BE" w:rsidP="008F67BE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</w:p>
        </w:tc>
        <w:tc>
          <w:tcPr>
            <w:tcW w:w="45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78B1B1" w14:textId="77777777" w:rsidR="008F67BE" w:rsidRPr="0057151E" w:rsidRDefault="008F67BE" w:rsidP="008F67BE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  <w:r w:rsidRPr="0057151E">
              <w:rPr>
                <w:rFonts w:ascii="Arial Narrow" w:hAnsi="Arial Narrow"/>
                <w:b/>
                <w:snapToGrid w:val="0"/>
                <w:color w:val="002060"/>
                <w:sz w:val="20"/>
              </w:rPr>
              <w:t>Resistência à Flexão</w:t>
            </w:r>
          </w:p>
          <w:p w14:paraId="0045A161" w14:textId="77777777" w:rsidR="008F67BE" w:rsidRPr="0057151E" w:rsidRDefault="008F67BE" w:rsidP="008F67BE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  <w:r w:rsidRPr="0057151E">
              <w:rPr>
                <w:rFonts w:ascii="Arial Narrow" w:hAnsi="Arial Narrow"/>
                <w:snapToGrid w:val="0"/>
                <w:color w:val="002060"/>
                <w:sz w:val="20"/>
              </w:rPr>
              <w:t>(ASTM D790)</w:t>
            </w: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0A4CC40F" w14:textId="77777777" w:rsidR="008F67BE" w:rsidRPr="0057151E" w:rsidRDefault="008F67BE" w:rsidP="008F67BE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textDirection w:val="btLr"/>
            <w:vAlign w:val="center"/>
          </w:tcPr>
          <w:p w14:paraId="3E0A214F" w14:textId="77777777" w:rsidR="008F67BE" w:rsidRPr="0057151E" w:rsidRDefault="008F67BE" w:rsidP="008F67BE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</w:p>
        </w:tc>
        <w:tc>
          <w:tcPr>
            <w:tcW w:w="494" w:type="pct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25AC9BD9" w14:textId="77777777" w:rsidR="008F67BE" w:rsidRPr="0057151E" w:rsidRDefault="008F67BE" w:rsidP="008F67BE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extDirection w:val="btLr"/>
            <w:vAlign w:val="center"/>
          </w:tcPr>
          <w:p w14:paraId="69E39B50" w14:textId="77777777" w:rsidR="008F67BE" w:rsidRPr="0057151E" w:rsidRDefault="008F67BE" w:rsidP="008F67BE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</w:p>
        </w:tc>
      </w:tr>
      <w:tr w:rsidR="0057151E" w:rsidRPr="0057151E" w14:paraId="7F167A24" w14:textId="77777777" w:rsidTr="002A4F31">
        <w:trPr>
          <w:cantSplit/>
          <w:trHeight w:val="265"/>
          <w:jc w:val="center"/>
        </w:trPr>
        <w:tc>
          <w:tcPr>
            <w:tcW w:w="6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8DB5" w14:textId="77777777" w:rsidR="008F67BE" w:rsidRPr="0057151E" w:rsidRDefault="008F67BE" w:rsidP="008F67BE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bookmarkStart w:id="3" w:name="_Hlk345008553"/>
            <w:r w:rsidRPr="0057151E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R$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3E48" w14:textId="59035870" w:rsidR="008F67BE" w:rsidRPr="0057151E" w:rsidRDefault="008F67BE" w:rsidP="008F67BE">
            <w:pPr>
              <w:jc w:val="center"/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</w:pPr>
            <w:r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4</w:t>
            </w:r>
            <w:r w:rsidR="00255DC8"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4</w:t>
            </w:r>
            <w:r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5,00</w:t>
            </w:r>
          </w:p>
        </w:tc>
        <w:tc>
          <w:tcPr>
            <w:tcW w:w="5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2ECB" w14:textId="62771173" w:rsidR="008F67BE" w:rsidRPr="0057151E" w:rsidRDefault="008F67BE" w:rsidP="008F67BE">
            <w:pPr>
              <w:jc w:val="center"/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</w:pPr>
            <w:r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4</w:t>
            </w:r>
            <w:r w:rsidR="00255DC8"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4</w:t>
            </w:r>
            <w:r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5</w:t>
            </w:r>
            <w:r w:rsidRPr="0057151E">
              <w:rPr>
                <w:rFonts w:ascii="Arial Narrow" w:hAnsi="Arial Narrow"/>
                <w:snapToGrid w:val="0"/>
                <w:color w:val="002060"/>
                <w:sz w:val="14"/>
                <w:szCs w:val="14"/>
              </w:rPr>
              <w:t>,00</w:t>
            </w:r>
            <w:r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5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E509" w14:textId="3CBE32A0" w:rsidR="008F67BE" w:rsidRPr="0057151E" w:rsidRDefault="006079DA" w:rsidP="008F67BE">
            <w:pPr>
              <w:jc w:val="center"/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</w:pPr>
            <w:r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720</w:t>
            </w:r>
            <w:r w:rsidR="008F67BE" w:rsidRPr="0057151E">
              <w:rPr>
                <w:rFonts w:ascii="Arial Narrow" w:hAnsi="Arial Narrow"/>
                <w:snapToGrid w:val="0"/>
                <w:color w:val="002060"/>
                <w:sz w:val="14"/>
                <w:szCs w:val="14"/>
              </w:rPr>
              <w:t>,00</w:t>
            </w: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4217" w14:textId="34429FBB" w:rsidR="008F67BE" w:rsidRPr="0057151E" w:rsidRDefault="006079DA" w:rsidP="008F67BE">
            <w:pPr>
              <w:jc w:val="center"/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</w:pPr>
            <w:r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720</w:t>
            </w:r>
            <w:r w:rsidR="00EF0012" w:rsidRPr="0057151E">
              <w:rPr>
                <w:rFonts w:ascii="Arial Narrow" w:hAnsi="Arial Narrow"/>
                <w:snapToGrid w:val="0"/>
                <w:color w:val="002060"/>
                <w:sz w:val="14"/>
                <w:szCs w:val="14"/>
              </w:rPr>
              <w:t>,00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5E0E" w14:textId="54785F34" w:rsidR="008F67BE" w:rsidRPr="0057151E" w:rsidRDefault="008F67BE" w:rsidP="008F67BE">
            <w:pPr>
              <w:jc w:val="center"/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</w:pPr>
            <w:r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4</w:t>
            </w:r>
            <w:r w:rsidR="00255DC8"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4</w:t>
            </w:r>
            <w:r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5</w:t>
            </w:r>
            <w:r w:rsidRPr="0057151E">
              <w:rPr>
                <w:rFonts w:ascii="Arial Narrow" w:hAnsi="Arial Narrow"/>
                <w:snapToGrid w:val="0"/>
                <w:color w:val="002060"/>
                <w:sz w:val="14"/>
                <w:szCs w:val="14"/>
              </w:rPr>
              <w:t>,00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16AE" w14:textId="168BA13E" w:rsidR="008F67BE" w:rsidRPr="0057151E" w:rsidRDefault="008F67BE" w:rsidP="008F67BE">
            <w:pPr>
              <w:jc w:val="center"/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</w:pPr>
            <w:r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4</w:t>
            </w:r>
            <w:r w:rsidR="00255DC8"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4</w:t>
            </w:r>
            <w:r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5</w:t>
            </w:r>
            <w:r w:rsidRPr="0057151E">
              <w:rPr>
                <w:rFonts w:ascii="Arial Narrow" w:hAnsi="Arial Narrow"/>
                <w:snapToGrid w:val="0"/>
                <w:color w:val="002060"/>
                <w:sz w:val="14"/>
                <w:szCs w:val="14"/>
              </w:rPr>
              <w:t>,00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D1A7" w14:textId="1FCEEE92" w:rsidR="008F67BE" w:rsidRPr="0057151E" w:rsidRDefault="008F67BE" w:rsidP="008F67BE">
            <w:pPr>
              <w:jc w:val="center"/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</w:pPr>
            <w:r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4</w:t>
            </w:r>
            <w:r w:rsidR="00255DC8"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4</w:t>
            </w:r>
            <w:r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5</w:t>
            </w:r>
            <w:r w:rsidRPr="0057151E">
              <w:rPr>
                <w:rFonts w:ascii="Arial Narrow" w:hAnsi="Arial Narrow"/>
                <w:snapToGrid w:val="0"/>
                <w:color w:val="002060"/>
                <w:sz w:val="14"/>
                <w:szCs w:val="14"/>
              </w:rPr>
              <w:t>,00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3AF3C" w14:textId="4DF0815B" w:rsidR="008F67BE" w:rsidRPr="0057151E" w:rsidRDefault="008F67BE" w:rsidP="008F67BE">
            <w:pPr>
              <w:jc w:val="center"/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</w:pPr>
            <w:r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5</w:t>
            </w:r>
            <w:r w:rsidR="00255DC8" w:rsidRPr="0057151E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40</w:t>
            </w:r>
            <w:r w:rsidRPr="0057151E">
              <w:rPr>
                <w:rFonts w:ascii="Arial Narrow" w:hAnsi="Arial Narrow"/>
                <w:snapToGrid w:val="0"/>
                <w:color w:val="002060"/>
                <w:sz w:val="14"/>
                <w:szCs w:val="14"/>
              </w:rPr>
              <w:t>,00</w:t>
            </w:r>
          </w:p>
        </w:tc>
      </w:tr>
      <w:bookmarkEnd w:id="3"/>
      <w:tr w:rsidR="002A4F31" w:rsidRPr="0057151E" w14:paraId="14B53D4D" w14:textId="77777777" w:rsidTr="002A4F31">
        <w:trPr>
          <w:cantSplit/>
          <w:trHeight w:val="301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8C61E" w14:textId="77777777" w:rsidR="008F67BE" w:rsidRPr="0057151E" w:rsidRDefault="008F67BE" w:rsidP="008F67BE">
            <w:pPr>
              <w:jc w:val="center"/>
              <w:rPr>
                <w:rFonts w:ascii="Arial Narrow" w:hAnsi="Arial Narrow"/>
                <w:b/>
                <w:snapToGrid w:val="0"/>
                <w:color w:val="002060"/>
                <w:sz w:val="22"/>
                <w:szCs w:val="22"/>
              </w:rPr>
            </w:pPr>
            <w:r w:rsidRPr="0057151E">
              <w:rPr>
                <w:rFonts w:ascii="Arial Narrow" w:hAnsi="Arial Narrow"/>
                <w:b/>
                <w:color w:val="002060"/>
                <w:sz w:val="18"/>
                <w:szCs w:val="18"/>
              </w:rPr>
              <w:t>Despesas de correio por rodada: no RS R$70,00 e fora do RS R$140,00</w:t>
            </w:r>
          </w:p>
        </w:tc>
      </w:tr>
      <w:bookmarkEnd w:id="1"/>
    </w:tbl>
    <w:p w14:paraId="07FD62A1" w14:textId="77777777" w:rsidR="00183050" w:rsidRPr="0057151E" w:rsidRDefault="00183050" w:rsidP="00183050">
      <w:pPr>
        <w:rPr>
          <w:rFonts w:ascii="Arial Narrow" w:hAnsi="Arial Narrow"/>
          <w:color w:val="002060"/>
          <w:sz w:val="10"/>
          <w:szCs w:val="10"/>
        </w:rPr>
      </w:pPr>
    </w:p>
    <w:p w14:paraId="1EBD820C" w14:textId="77777777" w:rsidR="00F3715E" w:rsidRPr="0057151E" w:rsidRDefault="00F3715E" w:rsidP="007B558D">
      <w:pPr>
        <w:tabs>
          <w:tab w:val="left" w:pos="993"/>
        </w:tabs>
        <w:jc w:val="both"/>
        <w:rPr>
          <w:rFonts w:ascii="Arial Narrow" w:hAnsi="Arial Narrow"/>
          <w:color w:val="002060"/>
          <w:sz w:val="18"/>
          <w:szCs w:val="18"/>
        </w:rPr>
      </w:pPr>
      <w:r w:rsidRPr="0057151E">
        <w:rPr>
          <w:rFonts w:ascii="Arial Narrow" w:hAnsi="Arial Narrow"/>
          <w:color w:val="002060"/>
          <w:sz w:val="18"/>
          <w:szCs w:val="18"/>
        </w:rPr>
        <w:t xml:space="preserve"> 1) </w:t>
      </w:r>
      <w:r w:rsidR="007B558D" w:rsidRPr="0057151E">
        <w:rPr>
          <w:rFonts w:ascii="Arial Narrow" w:hAnsi="Arial Narrow"/>
          <w:color w:val="002060"/>
          <w:sz w:val="18"/>
          <w:szCs w:val="18"/>
        </w:rPr>
        <w:t>Inscreva-se em mais de um equipamento no mesmo ensaio na rodada e receba 5% de desconto</w:t>
      </w:r>
      <w:r w:rsidRPr="0057151E">
        <w:rPr>
          <w:rFonts w:ascii="Arial Narrow" w:hAnsi="Arial Narrow"/>
          <w:color w:val="002060"/>
          <w:sz w:val="18"/>
          <w:szCs w:val="18"/>
        </w:rPr>
        <w:t>.</w:t>
      </w:r>
    </w:p>
    <w:p w14:paraId="6732CBBE" w14:textId="77777777" w:rsidR="00F3715E" w:rsidRPr="0057151E" w:rsidRDefault="00F3715E" w:rsidP="00F3715E">
      <w:pPr>
        <w:jc w:val="both"/>
        <w:rPr>
          <w:rFonts w:ascii="Arial Narrow" w:hAnsi="Arial Narrow"/>
          <w:color w:val="002060"/>
          <w:sz w:val="18"/>
          <w:szCs w:val="18"/>
        </w:rPr>
      </w:pPr>
      <w:r w:rsidRPr="0057151E">
        <w:rPr>
          <w:rFonts w:ascii="Arial Narrow" w:hAnsi="Arial Narrow"/>
          <w:color w:val="002060"/>
          <w:sz w:val="18"/>
          <w:szCs w:val="18"/>
        </w:rPr>
        <w:t xml:space="preserve"> </w:t>
      </w:r>
      <w:r w:rsidR="005438C6" w:rsidRPr="0057151E">
        <w:rPr>
          <w:rFonts w:ascii="Arial Narrow" w:hAnsi="Arial Narrow"/>
          <w:color w:val="002060"/>
          <w:sz w:val="18"/>
          <w:szCs w:val="18"/>
        </w:rPr>
        <w:t>2</w:t>
      </w:r>
      <w:r w:rsidRPr="0057151E">
        <w:rPr>
          <w:rFonts w:ascii="Arial Narrow" w:hAnsi="Arial Narrow"/>
          <w:color w:val="002060"/>
          <w:sz w:val="18"/>
          <w:szCs w:val="18"/>
        </w:rPr>
        <w:t xml:space="preserve">) </w:t>
      </w:r>
      <w:r w:rsidR="007B558D" w:rsidRPr="0057151E">
        <w:rPr>
          <w:rFonts w:ascii="Arial Narrow" w:hAnsi="Arial Narrow"/>
          <w:color w:val="002060"/>
          <w:sz w:val="18"/>
          <w:szCs w:val="18"/>
        </w:rPr>
        <w:t xml:space="preserve">Todos os participantes ao final da rodada recebem: o RELATÓRIO FINAL </w:t>
      </w:r>
      <w:r w:rsidRPr="0057151E">
        <w:rPr>
          <w:rFonts w:ascii="Arial Narrow" w:hAnsi="Arial Narrow"/>
          <w:color w:val="002060"/>
          <w:sz w:val="18"/>
          <w:szCs w:val="18"/>
        </w:rPr>
        <w:t>e o CERTIFICADO DE PARTICIPAÇÃO.</w:t>
      </w:r>
    </w:p>
    <w:p w14:paraId="22BF1982" w14:textId="77777777" w:rsidR="00F3715E" w:rsidRPr="0057151E" w:rsidRDefault="005438C6" w:rsidP="00F3715E">
      <w:pPr>
        <w:jc w:val="both"/>
        <w:rPr>
          <w:rFonts w:ascii="Arial Narrow" w:hAnsi="Arial Narrow"/>
          <w:color w:val="002060"/>
          <w:sz w:val="18"/>
          <w:szCs w:val="18"/>
        </w:rPr>
      </w:pPr>
      <w:r w:rsidRPr="0057151E">
        <w:rPr>
          <w:rFonts w:ascii="Arial Narrow" w:hAnsi="Arial Narrow"/>
          <w:color w:val="002060"/>
          <w:sz w:val="18"/>
          <w:szCs w:val="18"/>
        </w:rPr>
        <w:t xml:space="preserve"> </w:t>
      </w:r>
      <w:r w:rsidR="00761C62" w:rsidRPr="0057151E">
        <w:rPr>
          <w:rFonts w:ascii="Arial Narrow" w:hAnsi="Arial Narrow"/>
          <w:color w:val="002060"/>
          <w:sz w:val="18"/>
          <w:szCs w:val="18"/>
        </w:rPr>
        <w:t>3</w:t>
      </w:r>
      <w:r w:rsidR="00F3715E" w:rsidRPr="0057151E">
        <w:rPr>
          <w:rFonts w:ascii="Arial Narrow" w:hAnsi="Arial Narrow"/>
          <w:color w:val="002060"/>
          <w:sz w:val="18"/>
          <w:szCs w:val="18"/>
        </w:rPr>
        <w:t xml:space="preserve">) </w:t>
      </w:r>
      <w:r w:rsidR="00544558" w:rsidRPr="0057151E">
        <w:rPr>
          <w:rFonts w:ascii="Arial Narrow" w:hAnsi="Arial Narrow"/>
          <w:color w:val="002060"/>
          <w:sz w:val="18"/>
          <w:szCs w:val="18"/>
        </w:rPr>
        <w:t>Os participantes são identificados individualmente por um código, de modo a garantir sua confidencialidade.</w:t>
      </w:r>
    </w:p>
    <w:p w14:paraId="18424FC5" w14:textId="77777777" w:rsidR="007B558D" w:rsidRPr="0057151E" w:rsidRDefault="007B558D" w:rsidP="00B22295">
      <w:pPr>
        <w:jc w:val="both"/>
        <w:rPr>
          <w:rFonts w:ascii="Arial Narrow" w:hAnsi="Arial Narrow"/>
          <w:color w:val="002060"/>
          <w:sz w:val="18"/>
          <w:szCs w:val="18"/>
        </w:rPr>
      </w:pPr>
      <w:r w:rsidRPr="0057151E">
        <w:rPr>
          <w:rFonts w:ascii="Arial Narrow" w:hAnsi="Arial Narrow"/>
          <w:color w:val="002060"/>
          <w:sz w:val="18"/>
          <w:szCs w:val="18"/>
        </w:rPr>
        <w:t xml:space="preserve"> 4) A inclusão de</w:t>
      </w:r>
      <w:r w:rsidR="002A6190" w:rsidRPr="0057151E">
        <w:rPr>
          <w:rFonts w:ascii="Arial Narrow" w:hAnsi="Arial Narrow"/>
          <w:color w:val="002060"/>
          <w:sz w:val="18"/>
          <w:szCs w:val="18"/>
        </w:rPr>
        <w:t xml:space="preserve"> cada </w:t>
      </w:r>
      <w:r w:rsidRPr="0057151E">
        <w:rPr>
          <w:rFonts w:ascii="Arial Narrow" w:hAnsi="Arial Narrow"/>
          <w:color w:val="002060"/>
          <w:sz w:val="18"/>
          <w:szCs w:val="18"/>
        </w:rPr>
        <w:t>ensaio na rodada está condicionada a um número mínimo de participantes.</w:t>
      </w:r>
    </w:p>
    <w:p w14:paraId="42FAED3E" w14:textId="77777777" w:rsidR="00B20F57" w:rsidRPr="0057151E" w:rsidRDefault="00B20F57" w:rsidP="00B20F57">
      <w:pPr>
        <w:jc w:val="both"/>
        <w:rPr>
          <w:rFonts w:ascii="Arial Narrow" w:hAnsi="Arial Narrow"/>
          <w:color w:val="002060"/>
          <w:sz w:val="4"/>
          <w:szCs w:val="4"/>
        </w:rPr>
      </w:pPr>
    </w:p>
    <w:p w14:paraId="2F6C319A" w14:textId="77777777" w:rsidR="00B20F57" w:rsidRDefault="00B20F57" w:rsidP="00B20F57">
      <w:pPr>
        <w:jc w:val="both"/>
        <w:rPr>
          <w:rFonts w:ascii="Arial Narrow" w:hAnsi="Arial Narrow"/>
          <w:sz w:val="4"/>
          <w:szCs w:val="4"/>
        </w:rPr>
      </w:pPr>
    </w:p>
    <w:p w14:paraId="33373D90" w14:textId="77777777" w:rsidR="00E44874" w:rsidRDefault="00E44874" w:rsidP="00B20F57">
      <w:pPr>
        <w:jc w:val="both"/>
        <w:rPr>
          <w:rFonts w:ascii="Arial Narrow" w:hAnsi="Arial Narrow"/>
          <w:sz w:val="4"/>
          <w:szCs w:val="4"/>
        </w:rPr>
      </w:pPr>
    </w:p>
    <w:p w14:paraId="144DA4F9" w14:textId="77777777" w:rsidR="00E44874" w:rsidRDefault="00E44874" w:rsidP="00B20F57">
      <w:pPr>
        <w:jc w:val="both"/>
        <w:rPr>
          <w:rFonts w:ascii="Arial Narrow" w:hAnsi="Arial Narrow"/>
          <w:sz w:val="4"/>
          <w:szCs w:val="4"/>
        </w:rPr>
      </w:pPr>
    </w:p>
    <w:p w14:paraId="64B79EC2" w14:textId="77777777" w:rsidR="00B20F57" w:rsidRPr="000854CB" w:rsidRDefault="00B20F57" w:rsidP="00B20F57">
      <w:pPr>
        <w:jc w:val="both"/>
        <w:rPr>
          <w:rFonts w:ascii="Arial Narrow" w:hAnsi="Arial Narrow"/>
          <w:sz w:val="4"/>
          <w:szCs w:val="4"/>
        </w:rPr>
      </w:pPr>
    </w:p>
    <w:tbl>
      <w:tblPr>
        <w:tblW w:w="7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</w:tblGrid>
      <w:tr w:rsidR="00B20F57" w:rsidRPr="00A167AB" w14:paraId="3D14E695" w14:textId="77777777" w:rsidTr="00E20E31">
        <w:tc>
          <w:tcPr>
            <w:tcW w:w="7910" w:type="dxa"/>
            <w:tcBorders>
              <w:bottom w:val="single" w:sz="4" w:space="0" w:color="auto"/>
            </w:tcBorders>
            <w:shd w:val="clear" w:color="auto" w:fill="000099"/>
          </w:tcPr>
          <w:p w14:paraId="7352730E" w14:textId="77777777" w:rsidR="00B20F57" w:rsidRPr="00E20E31" w:rsidRDefault="00B20F57" w:rsidP="00451F0E">
            <w:pPr>
              <w:pStyle w:val="Corpodetexto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20E31">
              <w:rPr>
                <w:rFonts w:ascii="Verdana" w:hAnsi="Verdana" w:cs="Arial"/>
                <w:b/>
                <w:bCs/>
                <w:sz w:val="16"/>
                <w:szCs w:val="16"/>
              </w:rPr>
              <w:t>A participação em comparações interlaboratoriais é uma ferramenta de autoavaliação do desempenho das medições de sua empresa/laboratório, também contribuindo para o aprimoramento da confiança mútua entre clientes e fornecedores.</w:t>
            </w:r>
          </w:p>
        </w:tc>
      </w:tr>
      <w:tr w:rsidR="00B20F57" w:rsidRPr="009A5B5B" w14:paraId="2F1E27F8" w14:textId="77777777" w:rsidTr="00E20E31">
        <w:trPr>
          <w:trHeight w:val="83"/>
        </w:trPr>
        <w:tc>
          <w:tcPr>
            <w:tcW w:w="79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DEBDC4" w14:textId="77777777" w:rsidR="00B20F57" w:rsidRDefault="00B20F57" w:rsidP="00451F0E">
            <w:pPr>
              <w:pStyle w:val="Corpodetexto3"/>
              <w:rPr>
                <w:rFonts w:ascii="Verdana" w:hAnsi="Verdana" w:cs="Arial"/>
                <w:sz w:val="6"/>
                <w:szCs w:val="6"/>
              </w:rPr>
            </w:pPr>
          </w:p>
          <w:p w14:paraId="6DCDE58B" w14:textId="77777777" w:rsidR="00E44874" w:rsidRDefault="00E44874" w:rsidP="00451F0E">
            <w:pPr>
              <w:pStyle w:val="Corpodetexto3"/>
              <w:rPr>
                <w:rFonts w:ascii="Verdana" w:hAnsi="Verdana" w:cs="Arial"/>
                <w:sz w:val="6"/>
                <w:szCs w:val="6"/>
              </w:rPr>
            </w:pPr>
          </w:p>
          <w:p w14:paraId="10CE46FF" w14:textId="77777777" w:rsidR="00B20F57" w:rsidRDefault="00B20F57" w:rsidP="00451F0E">
            <w:pPr>
              <w:pStyle w:val="Corpodetexto3"/>
              <w:rPr>
                <w:rFonts w:ascii="Verdana" w:hAnsi="Verdana" w:cs="Arial"/>
                <w:sz w:val="6"/>
                <w:szCs w:val="6"/>
              </w:rPr>
            </w:pPr>
          </w:p>
          <w:p w14:paraId="424532D1" w14:textId="77777777" w:rsidR="00E20E31" w:rsidRDefault="00E20E31" w:rsidP="00451F0E">
            <w:pPr>
              <w:pStyle w:val="Corpodetexto3"/>
              <w:rPr>
                <w:rFonts w:ascii="Verdana" w:hAnsi="Verdana" w:cs="Arial"/>
                <w:sz w:val="6"/>
                <w:szCs w:val="6"/>
              </w:rPr>
            </w:pPr>
          </w:p>
          <w:p w14:paraId="2D22E7AA" w14:textId="54866107" w:rsidR="00E20E31" w:rsidRPr="009A5B5B" w:rsidRDefault="00E20E31" w:rsidP="00451F0E">
            <w:pPr>
              <w:pStyle w:val="Corpodetexto3"/>
              <w:rPr>
                <w:rFonts w:ascii="Verdana" w:hAnsi="Verdana" w:cs="Arial"/>
                <w:sz w:val="6"/>
                <w:szCs w:val="6"/>
              </w:rPr>
            </w:pPr>
          </w:p>
        </w:tc>
      </w:tr>
      <w:tr w:rsidR="00B20F57" w:rsidRPr="009A5B5B" w14:paraId="42C05F5A" w14:textId="77777777" w:rsidTr="00E20E31">
        <w:trPr>
          <w:trHeight w:val="195"/>
        </w:trPr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02C50" w14:textId="77777777" w:rsidR="00B20F57" w:rsidRDefault="00B20F57" w:rsidP="00451F0E">
            <w:pPr>
              <w:pStyle w:val="Corpodetexto3"/>
              <w:rPr>
                <w:rFonts w:ascii="Verdana" w:hAnsi="Verdana" w:cs="Arial"/>
                <w:sz w:val="4"/>
                <w:szCs w:val="4"/>
              </w:rPr>
            </w:pPr>
          </w:p>
          <w:p w14:paraId="42E0BD06" w14:textId="77777777" w:rsidR="00B20F57" w:rsidRPr="007E4162" w:rsidRDefault="00B20F57" w:rsidP="00451F0E">
            <w:pPr>
              <w:pStyle w:val="Corpodetexto3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0E31">
              <w:rPr>
                <w:rFonts w:ascii="Verdana" w:hAnsi="Verdana" w:cs="Arial"/>
                <w:color w:val="002060"/>
                <w:sz w:val="16"/>
                <w:szCs w:val="16"/>
              </w:rPr>
              <w:t xml:space="preserve">Cadastro EPTIS (BAM): </w:t>
            </w:r>
            <w:hyperlink r:id="rId16" w:history="1">
              <w:r w:rsidRPr="007E4162">
                <w:rPr>
                  <w:rStyle w:val="Hyperlink"/>
                  <w:rFonts w:ascii="Verdana" w:hAnsi="Verdana"/>
                  <w:sz w:val="16"/>
                  <w:szCs w:val="16"/>
                </w:rPr>
                <w:t>https://www.eptis.bam.de/eptis/WebSearch/view/123120</w:t>
              </w:r>
            </w:hyperlink>
          </w:p>
        </w:tc>
      </w:tr>
    </w:tbl>
    <w:p w14:paraId="6916E72B" w14:textId="77777777" w:rsidR="00B20F57" w:rsidRPr="009A5B5B" w:rsidRDefault="00B20F57" w:rsidP="00B20F57">
      <w:pPr>
        <w:pStyle w:val="NormalWeb"/>
        <w:jc w:val="both"/>
        <w:rPr>
          <w:rFonts w:ascii="Arial Narrow" w:hAnsi="Arial Narrow"/>
          <w:color w:val="auto"/>
          <w:sz w:val="4"/>
          <w:szCs w:val="4"/>
        </w:rPr>
      </w:pPr>
      <w:r w:rsidRPr="009A5B5B">
        <w:rPr>
          <w:rFonts w:ascii="Arial Narrow" w:hAnsi="Arial Narrow"/>
          <w:color w:val="auto"/>
          <w:sz w:val="19"/>
          <w:szCs w:val="19"/>
        </w:rPr>
        <w:br w:type="column"/>
      </w:r>
    </w:p>
    <w:p w14:paraId="2EAF56E8" w14:textId="77777777" w:rsidR="00B20F57" w:rsidRPr="008F67BE" w:rsidRDefault="00B20F57" w:rsidP="00B22295">
      <w:pPr>
        <w:jc w:val="both"/>
        <w:rPr>
          <w:rFonts w:ascii="Arial" w:hAnsi="Arial" w:cs="Arial"/>
          <w:sz w:val="4"/>
          <w:szCs w:val="4"/>
        </w:rPr>
      </w:pPr>
    </w:p>
    <w:tbl>
      <w:tblPr>
        <w:tblW w:w="4536" w:type="dxa"/>
        <w:tblInd w:w="2835" w:type="dxa"/>
        <w:shd w:val="clear" w:color="auto" w:fill="000099"/>
        <w:tblLook w:val="01E0" w:firstRow="1" w:lastRow="1" w:firstColumn="1" w:lastColumn="1" w:noHBand="0" w:noVBand="0"/>
      </w:tblPr>
      <w:tblGrid>
        <w:gridCol w:w="2977"/>
        <w:gridCol w:w="1559"/>
      </w:tblGrid>
      <w:tr w:rsidR="007B04DC" w:rsidRPr="007B04DC" w14:paraId="4DBE882E" w14:textId="77777777" w:rsidTr="007B04DC">
        <w:trPr>
          <w:trHeight w:val="217"/>
        </w:trPr>
        <w:tc>
          <w:tcPr>
            <w:tcW w:w="4536" w:type="dxa"/>
            <w:gridSpan w:val="2"/>
            <w:tcBorders>
              <w:bottom w:val="single" w:sz="4" w:space="0" w:color="FFFFFF" w:themeColor="background1"/>
            </w:tcBorders>
            <w:shd w:val="clear" w:color="auto" w:fill="000099"/>
          </w:tcPr>
          <w:p w14:paraId="17A5C68B" w14:textId="5EF5226A" w:rsidR="00896950" w:rsidRPr="007B04DC" w:rsidRDefault="00896950" w:rsidP="00CC3036">
            <w:pPr>
              <w:pStyle w:val="Corpodetexto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</w:pPr>
            <w:r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PRAZOS</w:t>
            </w:r>
          </w:p>
        </w:tc>
      </w:tr>
      <w:tr w:rsidR="007B04DC" w:rsidRPr="007B04DC" w14:paraId="413FDEC8" w14:textId="77777777" w:rsidTr="007B04DC">
        <w:trPr>
          <w:trHeight w:val="573"/>
        </w:trPr>
        <w:tc>
          <w:tcPr>
            <w:tcW w:w="297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0099"/>
          </w:tcPr>
          <w:p w14:paraId="217B23B4" w14:textId="77777777" w:rsidR="003A34DF" w:rsidRPr="007B04DC" w:rsidRDefault="003A34DF" w:rsidP="007B04DC">
            <w:pPr>
              <w:pStyle w:val="Corpodetex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</w:pPr>
            <w:r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Inscrição:</w:t>
            </w:r>
          </w:p>
          <w:p w14:paraId="0C1585D0" w14:textId="77777777" w:rsidR="003A34DF" w:rsidRPr="007B04DC" w:rsidRDefault="003A34DF" w:rsidP="007B04DC">
            <w:pPr>
              <w:pStyle w:val="Corpodetex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</w:pPr>
            <w:r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Envio das amostras:</w:t>
            </w:r>
          </w:p>
          <w:p w14:paraId="30BB32BD" w14:textId="77777777" w:rsidR="003A34DF" w:rsidRPr="007B04DC" w:rsidRDefault="003A34DF" w:rsidP="007B04DC">
            <w:pPr>
              <w:pStyle w:val="Corpodetex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</w:pPr>
            <w:r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Envio dos Resultados:</w:t>
            </w:r>
          </w:p>
          <w:p w14:paraId="18963CA7" w14:textId="77777777" w:rsidR="003A34DF" w:rsidRPr="007B04DC" w:rsidRDefault="003A34DF" w:rsidP="007B04DC">
            <w:pPr>
              <w:pStyle w:val="Corpodetex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</w:pPr>
            <w:r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Envio do Relatório Final: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0099"/>
          </w:tcPr>
          <w:p w14:paraId="56A18ACA" w14:textId="418F92F1" w:rsidR="00FB1B33" w:rsidRPr="007B04DC" w:rsidRDefault="00B622A6" w:rsidP="00FB1B33">
            <w:pPr>
              <w:pStyle w:val="Corpodetexto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</w:pPr>
            <w:r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2</w:t>
            </w:r>
            <w:r w:rsidR="006723ED"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8</w:t>
            </w:r>
            <w:r w:rsidR="00321A6C"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/</w:t>
            </w:r>
            <w:r w:rsidR="00942971"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ago</w:t>
            </w:r>
          </w:p>
          <w:p w14:paraId="0E564319" w14:textId="27A2E489" w:rsidR="00FB1B33" w:rsidRPr="007B04DC" w:rsidRDefault="00321A6C" w:rsidP="00FB1B33">
            <w:pPr>
              <w:pStyle w:val="Corpodetexto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</w:pPr>
            <w:r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0</w:t>
            </w:r>
            <w:r w:rsidR="006723ED"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4</w:t>
            </w:r>
            <w:r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/</w:t>
            </w:r>
            <w:r w:rsidR="00942971"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set</w:t>
            </w:r>
          </w:p>
          <w:p w14:paraId="1E58D626" w14:textId="65B00CB1" w:rsidR="00FB1B33" w:rsidRPr="007B04DC" w:rsidRDefault="00321A6C" w:rsidP="00FB1B33">
            <w:pPr>
              <w:pStyle w:val="Corpodetexto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</w:pPr>
            <w:r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0</w:t>
            </w:r>
            <w:r w:rsidR="006723ED"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5</w:t>
            </w:r>
            <w:r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/</w:t>
            </w:r>
            <w:r w:rsidR="00942971"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out</w:t>
            </w:r>
          </w:p>
          <w:p w14:paraId="511C2EE5" w14:textId="14F4BFE8" w:rsidR="003A34DF" w:rsidRPr="007B04DC" w:rsidRDefault="00321A6C" w:rsidP="00FB1B33">
            <w:pPr>
              <w:pStyle w:val="Corpodetexto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</w:pPr>
            <w:r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2</w:t>
            </w:r>
            <w:r w:rsidR="006723ED"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6</w:t>
            </w:r>
            <w:r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//o</w:t>
            </w:r>
            <w:r w:rsidR="00942971" w:rsidRPr="007B04D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ut</w:t>
            </w:r>
          </w:p>
        </w:tc>
      </w:tr>
    </w:tbl>
    <w:p w14:paraId="4A528575" w14:textId="4D59BDF6" w:rsidR="00761C62" w:rsidRDefault="00761C62" w:rsidP="007B558D">
      <w:pPr>
        <w:jc w:val="both"/>
        <w:rPr>
          <w:rFonts w:ascii="Arial" w:hAnsi="Arial" w:cs="Arial"/>
          <w:sz w:val="8"/>
          <w:szCs w:val="8"/>
        </w:rPr>
      </w:pPr>
    </w:p>
    <w:p w14:paraId="06D95EDC" w14:textId="5C18E541" w:rsidR="007B04DC" w:rsidRDefault="007B04DC" w:rsidP="007B558D">
      <w:pPr>
        <w:jc w:val="both"/>
        <w:rPr>
          <w:rFonts w:ascii="Arial" w:hAnsi="Arial" w:cs="Arial"/>
          <w:sz w:val="8"/>
          <w:szCs w:val="8"/>
        </w:rPr>
      </w:pPr>
    </w:p>
    <w:p w14:paraId="421FC575" w14:textId="57E6E0FC" w:rsidR="007B04DC" w:rsidRDefault="007B04DC" w:rsidP="007B558D">
      <w:pPr>
        <w:jc w:val="both"/>
        <w:rPr>
          <w:rFonts w:ascii="Arial" w:hAnsi="Arial" w:cs="Arial"/>
          <w:sz w:val="8"/>
          <w:szCs w:val="8"/>
        </w:rPr>
      </w:pPr>
    </w:p>
    <w:p w14:paraId="4F520853" w14:textId="77777777" w:rsidR="007B04DC" w:rsidRPr="008F67BE" w:rsidRDefault="007B04DC" w:rsidP="007B558D">
      <w:pPr>
        <w:jc w:val="both"/>
        <w:rPr>
          <w:rFonts w:ascii="Arial" w:hAnsi="Arial" w:cs="Arial"/>
          <w:sz w:val="8"/>
          <w:szCs w:val="8"/>
        </w:rPr>
      </w:pP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345"/>
        <w:gridCol w:w="1192"/>
        <w:gridCol w:w="1134"/>
        <w:gridCol w:w="1842"/>
      </w:tblGrid>
      <w:tr w:rsidR="006454D1" w:rsidRPr="00A167AB" w14:paraId="372C0129" w14:textId="77777777">
        <w:tc>
          <w:tcPr>
            <w:tcW w:w="7513" w:type="dxa"/>
            <w:gridSpan w:val="4"/>
            <w:shd w:val="clear" w:color="auto" w:fill="auto"/>
          </w:tcPr>
          <w:p w14:paraId="5AD6BB6F" w14:textId="77777777" w:rsidR="006454D1" w:rsidRPr="007B04DC" w:rsidRDefault="006454D1" w:rsidP="00A167AB">
            <w:pPr>
              <w:pStyle w:val="Ttulo4"/>
              <w:ind w:firstLine="0"/>
              <w:rPr>
                <w:rFonts w:ascii="Verdana" w:hAnsi="Verdana"/>
                <w:color w:val="000099"/>
                <w:sz w:val="24"/>
                <w:szCs w:val="18"/>
              </w:rPr>
            </w:pPr>
            <w:r w:rsidRPr="007B04DC">
              <w:rPr>
                <w:rFonts w:ascii="Verdana" w:hAnsi="Verdana"/>
                <w:caps/>
                <w:color w:val="000099"/>
                <w:sz w:val="24"/>
                <w:szCs w:val="24"/>
              </w:rPr>
              <w:t>Ficha de inscrição</w:t>
            </w:r>
            <w:r w:rsidRPr="007B04DC">
              <w:rPr>
                <w:rFonts w:ascii="Verdana" w:hAnsi="Verdana"/>
                <w:color w:val="000099"/>
                <w:sz w:val="24"/>
                <w:szCs w:val="18"/>
              </w:rPr>
              <w:t xml:space="preserve"> </w:t>
            </w:r>
            <w:r w:rsidRPr="007B04DC">
              <w:rPr>
                <w:rFonts w:ascii="Verdana" w:hAnsi="Verdana"/>
                <w:color w:val="000099"/>
                <w:sz w:val="18"/>
                <w:szCs w:val="18"/>
              </w:rPr>
              <w:t>(participante no Brasil)</w:t>
            </w:r>
          </w:p>
          <w:p w14:paraId="7AE17AAC" w14:textId="222E6D79" w:rsidR="006454D1" w:rsidRPr="00A167AB" w:rsidRDefault="00F26729" w:rsidP="00896950">
            <w:pPr>
              <w:pStyle w:val="Corpodetexto"/>
              <w:spacing w:line="300" w:lineRule="atLeast"/>
              <w:jc w:val="center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(envie para</w:t>
            </w:r>
            <w:r w:rsidRPr="000240F4">
              <w:rPr>
                <w:rFonts w:ascii="Arial Narrow" w:hAnsi="Arial Narrow"/>
                <w:color w:val="000000"/>
                <w:sz w:val="20"/>
              </w:rPr>
              <w:t>:</w:t>
            </w:r>
            <w:r w:rsidR="009E3492"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hyperlink r:id="rId17" w:history="1">
              <w:r w:rsidR="00C36A08" w:rsidRPr="00DE4EAF">
                <w:rPr>
                  <w:rStyle w:val="Hyperlink"/>
                  <w:rFonts w:ascii="Arial Narrow" w:hAnsi="Arial Narrow"/>
                  <w:sz w:val="20"/>
                  <w:lang w:val="en-US"/>
                </w:rPr>
                <w:t>servicos.istqema@senairs.org.br</w:t>
              </w:r>
            </w:hyperlink>
            <w:r w:rsidR="00C36A08">
              <w:rPr>
                <w:rStyle w:val="Hyperlink"/>
                <w:rFonts w:ascii="Arial Narrow" w:hAnsi="Arial Narrow"/>
                <w:sz w:val="20"/>
                <w:lang w:val="en-US"/>
              </w:rPr>
              <w:t>)</w:t>
            </w:r>
          </w:p>
        </w:tc>
      </w:tr>
      <w:tr w:rsidR="007B04DC" w:rsidRPr="007B04DC" w14:paraId="4EA2DD43" w14:textId="77777777">
        <w:tc>
          <w:tcPr>
            <w:tcW w:w="7513" w:type="dxa"/>
            <w:gridSpan w:val="4"/>
            <w:shd w:val="clear" w:color="auto" w:fill="auto"/>
          </w:tcPr>
          <w:p w14:paraId="2E35524B" w14:textId="77777777" w:rsidR="006454D1" w:rsidRPr="007B04DC" w:rsidRDefault="006454D1" w:rsidP="008B2011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7B04DC">
              <w:rPr>
                <w:rFonts w:ascii="Arial Narrow" w:hAnsi="Arial Narrow"/>
                <w:color w:val="002060"/>
                <w:sz w:val="20"/>
              </w:rPr>
              <w:t xml:space="preserve">Nome de contato: 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B04DC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 Narrow" w:hAnsi="Arial Narrow"/>
                <w:color w:val="002060"/>
                <w:sz w:val="20"/>
              </w:rPr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7B04DC" w:rsidRPr="007B04DC" w14:paraId="39476CB9" w14:textId="77777777" w:rsidTr="00112946">
        <w:tc>
          <w:tcPr>
            <w:tcW w:w="75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90F4142" w14:textId="77777777" w:rsidR="006454D1" w:rsidRPr="007B04DC" w:rsidRDefault="006454D1" w:rsidP="008B2011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7B04DC">
              <w:rPr>
                <w:rFonts w:ascii="Arial Narrow" w:hAnsi="Arial Narrow"/>
                <w:color w:val="002060"/>
                <w:sz w:val="20"/>
              </w:rPr>
              <w:t xml:space="preserve">Empresa/participante: 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B04DC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 Narrow" w:hAnsi="Arial Narrow"/>
                <w:color w:val="002060"/>
                <w:sz w:val="20"/>
              </w:rPr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7B04DC" w:rsidRPr="007B04DC" w14:paraId="479303D7" w14:textId="77777777" w:rsidTr="00112946">
        <w:trPr>
          <w:trHeight w:hRule="exact" w:val="284"/>
        </w:trPr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2D6B1" w14:textId="77777777" w:rsidR="00112946" w:rsidRPr="007B04DC" w:rsidRDefault="00112946" w:rsidP="00112946">
            <w:pPr>
              <w:pStyle w:val="Corpodetexto"/>
              <w:spacing w:line="300" w:lineRule="atLeast"/>
              <w:jc w:val="center"/>
              <w:rPr>
                <w:rFonts w:ascii="Arial Narrow" w:hAnsi="Arial Narrow"/>
                <w:color w:val="002060"/>
                <w:sz w:val="20"/>
              </w:rPr>
            </w:pPr>
            <w:r w:rsidRPr="007B04DC">
              <w:rPr>
                <w:rFonts w:ascii="Arial Narrow" w:hAnsi="Arial Narrow"/>
                <w:color w:val="002060"/>
                <w:sz w:val="20"/>
              </w:rPr>
              <w:t>Dados para envio da(s) amostra(s)</w:t>
            </w:r>
          </w:p>
        </w:tc>
      </w:tr>
      <w:tr w:rsidR="007B04DC" w:rsidRPr="007B04DC" w14:paraId="608EDB50" w14:textId="77777777" w:rsidTr="00112946">
        <w:tc>
          <w:tcPr>
            <w:tcW w:w="3345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E072A24" w14:textId="77777777" w:rsidR="006454D1" w:rsidRPr="007B04DC" w:rsidRDefault="006454D1" w:rsidP="008B2011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7B04DC">
              <w:rPr>
                <w:rFonts w:ascii="Arial Narrow" w:hAnsi="Arial Narrow"/>
                <w:color w:val="002060"/>
                <w:sz w:val="20"/>
              </w:rPr>
              <w:t xml:space="preserve">CNPJ: 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B04DC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 Narrow" w:hAnsi="Arial Narrow"/>
                <w:color w:val="002060"/>
                <w:sz w:val="20"/>
              </w:rPr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E89B85" w14:textId="77777777" w:rsidR="006454D1" w:rsidRPr="007B04DC" w:rsidRDefault="006454D1" w:rsidP="008B2011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7B04DC">
              <w:rPr>
                <w:rFonts w:ascii="Arial Narrow" w:hAnsi="Arial Narrow"/>
                <w:color w:val="002060"/>
                <w:sz w:val="20"/>
              </w:rPr>
              <w:t xml:space="preserve">CEP: 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B04DC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 Narrow" w:hAnsi="Arial Narrow"/>
                <w:color w:val="002060"/>
                <w:sz w:val="20"/>
              </w:rPr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DA2FB49" w14:textId="77777777" w:rsidR="006454D1" w:rsidRPr="007B04DC" w:rsidRDefault="006454D1" w:rsidP="008B2011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7B04DC">
              <w:rPr>
                <w:rFonts w:ascii="Arial Narrow" w:hAnsi="Arial Narrow"/>
                <w:color w:val="002060"/>
                <w:sz w:val="20"/>
              </w:rPr>
              <w:t xml:space="preserve">Data: 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B04DC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 Narrow" w:hAnsi="Arial Narrow"/>
                <w:color w:val="002060"/>
                <w:sz w:val="20"/>
              </w:rPr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7B04DC" w:rsidRPr="007B04DC" w14:paraId="4F8763F4" w14:textId="77777777">
        <w:tc>
          <w:tcPr>
            <w:tcW w:w="7513" w:type="dxa"/>
            <w:gridSpan w:val="4"/>
            <w:shd w:val="clear" w:color="auto" w:fill="auto"/>
          </w:tcPr>
          <w:p w14:paraId="638063F4" w14:textId="77777777" w:rsidR="006454D1" w:rsidRPr="007B04DC" w:rsidRDefault="006454D1" w:rsidP="008B2011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7B04DC">
              <w:rPr>
                <w:rFonts w:ascii="Arial Narrow" w:hAnsi="Arial Narrow"/>
                <w:color w:val="002060"/>
                <w:sz w:val="20"/>
              </w:rPr>
              <w:t xml:space="preserve">Endereço: 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B04DC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 Narrow" w:hAnsi="Arial Narrow"/>
                <w:color w:val="002060"/>
                <w:sz w:val="20"/>
              </w:rPr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7B04DC" w:rsidRPr="007B04DC" w14:paraId="313191B2" w14:textId="77777777">
        <w:tc>
          <w:tcPr>
            <w:tcW w:w="4537" w:type="dxa"/>
            <w:gridSpan w:val="2"/>
            <w:shd w:val="clear" w:color="auto" w:fill="auto"/>
          </w:tcPr>
          <w:p w14:paraId="18125917" w14:textId="77777777" w:rsidR="006454D1" w:rsidRPr="007B04DC" w:rsidRDefault="006454D1" w:rsidP="008B2011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7B04DC">
              <w:rPr>
                <w:rFonts w:ascii="Arial Narrow" w:hAnsi="Arial Narrow"/>
                <w:color w:val="002060"/>
                <w:sz w:val="20"/>
              </w:rPr>
              <w:t xml:space="preserve">Cidade / UF: 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B04DC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 Narrow" w:hAnsi="Arial Narrow"/>
                <w:color w:val="002060"/>
                <w:sz w:val="20"/>
              </w:rPr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="008B2011" w:rsidRPr="007B04DC">
              <w:rPr>
                <w:rFonts w:ascii="Arial Narrow" w:hAnsi="Arial Narrow"/>
                <w:color w:val="002060"/>
                <w:sz w:val="20"/>
              </w:rPr>
              <w:t> 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2F08BD8" w14:textId="77777777" w:rsidR="006454D1" w:rsidRPr="007B04DC" w:rsidRDefault="006454D1" w:rsidP="00A167AB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7B04DC">
              <w:rPr>
                <w:rFonts w:ascii="Arial Narrow" w:hAnsi="Arial Narrow"/>
                <w:color w:val="002060"/>
                <w:sz w:val="20"/>
              </w:rPr>
              <w:t xml:space="preserve">Telefone: 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7B04DC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 Narrow" w:hAnsi="Arial Narrow"/>
                <w:color w:val="002060"/>
                <w:sz w:val="20"/>
              </w:rPr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="00EC44F4" w:rsidRPr="007B04DC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="00EC44F4" w:rsidRPr="007B04DC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="00EC44F4" w:rsidRPr="007B04DC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="00EC44F4" w:rsidRPr="007B04DC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="00EC44F4" w:rsidRPr="007B04DC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7B04DC" w:rsidRPr="007B04DC" w14:paraId="3B1027CA" w14:textId="77777777" w:rsidTr="004F2E6C">
        <w:tc>
          <w:tcPr>
            <w:tcW w:w="7513" w:type="dxa"/>
            <w:gridSpan w:val="4"/>
            <w:shd w:val="clear" w:color="auto" w:fill="auto"/>
          </w:tcPr>
          <w:p w14:paraId="55AF244B" w14:textId="77777777" w:rsidR="00A67A83" w:rsidRPr="007B04DC" w:rsidRDefault="00A67A83" w:rsidP="00A167AB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7B04DC">
              <w:rPr>
                <w:rFonts w:ascii="Arial Narrow" w:hAnsi="Arial Narrow"/>
                <w:color w:val="002060"/>
                <w:sz w:val="20"/>
              </w:rPr>
              <w:t xml:space="preserve">E-mail: 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B04DC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 Narrow" w:hAnsi="Arial Narrow"/>
                <w:color w:val="002060"/>
                <w:sz w:val="20"/>
              </w:rPr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7B04DC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Pr="007B04DC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Pr="007B04DC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Pr="007B04DC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Pr="007B04DC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Pr="007B04DC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</w:tbl>
    <w:p w14:paraId="75D3425A" w14:textId="77777777" w:rsidR="00761C62" w:rsidRPr="007B04DC" w:rsidRDefault="00761C62" w:rsidP="00761C62">
      <w:pPr>
        <w:jc w:val="both"/>
        <w:rPr>
          <w:rFonts w:ascii="Arial" w:hAnsi="Arial" w:cs="Arial"/>
          <w:color w:val="002060"/>
          <w:sz w:val="8"/>
          <w:szCs w:val="8"/>
        </w:rPr>
      </w:pPr>
    </w:p>
    <w:tbl>
      <w:tblPr>
        <w:tblW w:w="75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663"/>
      </w:tblGrid>
      <w:tr w:rsidR="007B04DC" w:rsidRPr="007B04DC" w14:paraId="192B7A30" w14:textId="77777777" w:rsidTr="00761C62">
        <w:trPr>
          <w:cantSplit/>
          <w:trHeight w:val="359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56BF5" w14:textId="2A39D6BF" w:rsidR="00D71F07" w:rsidRPr="007B04DC" w:rsidRDefault="00BE6E03" w:rsidP="00DA3631">
            <w:pPr>
              <w:pStyle w:val="Corpodetexto3"/>
              <w:jc w:val="center"/>
              <w:rPr>
                <w:rFonts w:ascii="Arial" w:hAnsi="Arial" w:cs="Arial"/>
                <w:b/>
                <w:bCs/>
                <w:color w:val="002060"/>
                <w:sz w:val="19"/>
                <w:szCs w:val="19"/>
              </w:rPr>
            </w:pPr>
            <w:r w:rsidRPr="007B04DC">
              <w:rPr>
                <w:rFonts w:ascii="Arial" w:hAnsi="Arial" w:cs="Arial"/>
                <w:b/>
                <w:bCs/>
                <w:color w:val="002060"/>
                <w:sz w:val="19"/>
                <w:szCs w:val="19"/>
              </w:rPr>
              <w:t>Favor assinalar a qua</w:t>
            </w:r>
            <w:r w:rsidR="00200BCC" w:rsidRPr="007B04DC">
              <w:rPr>
                <w:rFonts w:ascii="Arial" w:hAnsi="Arial" w:cs="Arial"/>
                <w:b/>
                <w:bCs/>
                <w:color w:val="002060"/>
                <w:sz w:val="19"/>
                <w:szCs w:val="19"/>
              </w:rPr>
              <w:t>n</w:t>
            </w:r>
            <w:r w:rsidRPr="007B04DC">
              <w:rPr>
                <w:rFonts w:ascii="Arial" w:hAnsi="Arial" w:cs="Arial"/>
                <w:b/>
                <w:bCs/>
                <w:color w:val="002060"/>
                <w:sz w:val="19"/>
                <w:szCs w:val="19"/>
              </w:rPr>
              <w:t xml:space="preserve">tidade </w:t>
            </w:r>
            <w:r w:rsidR="00DA3631" w:rsidRPr="007B04DC">
              <w:rPr>
                <w:rFonts w:ascii="Arial" w:hAnsi="Arial" w:cs="Arial"/>
                <w:b/>
                <w:bCs/>
                <w:color w:val="002060"/>
                <w:sz w:val="19"/>
                <w:szCs w:val="19"/>
              </w:rPr>
              <w:t>d</w:t>
            </w:r>
            <w:r w:rsidRPr="007B04DC">
              <w:rPr>
                <w:rFonts w:ascii="Arial" w:hAnsi="Arial" w:cs="Arial"/>
                <w:b/>
                <w:bCs/>
                <w:color w:val="002060"/>
                <w:sz w:val="19"/>
                <w:szCs w:val="19"/>
              </w:rPr>
              <w:t>o(s) ensaio(s) que tenha interesse em participar</w:t>
            </w:r>
            <w:r w:rsidR="00B9656D" w:rsidRPr="007B04DC">
              <w:rPr>
                <w:rFonts w:ascii="Arial" w:hAnsi="Arial" w:cs="Arial"/>
                <w:b/>
                <w:bCs/>
                <w:color w:val="002060"/>
                <w:sz w:val="19"/>
                <w:szCs w:val="19"/>
              </w:rPr>
              <w:t>:</w:t>
            </w:r>
          </w:p>
        </w:tc>
      </w:tr>
      <w:tr w:rsidR="007B04DC" w:rsidRPr="007B04DC" w14:paraId="607E9EF6" w14:textId="77777777" w:rsidTr="00B622A6">
        <w:trPr>
          <w:trHeight w:val="6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B314B" w14:textId="77777777" w:rsidR="003A34DF" w:rsidRPr="007B04DC" w:rsidRDefault="003A34DF" w:rsidP="008B2011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20"/>
              </w:rPr>
            </w:pPr>
            <w:r w:rsidRPr="007B04DC">
              <w:rPr>
                <w:rFonts w:ascii="Arial" w:hAnsi="Arial" w:cs="Arial"/>
                <w:color w:val="002060"/>
                <w:sz w:val="20"/>
              </w:rPr>
              <w:t>(</w:t>
            </w:r>
            <w:bookmarkStart w:id="4" w:name="Texto15"/>
            <w:r w:rsidRPr="007B04DC">
              <w:rPr>
                <w:rFonts w:ascii="Arial" w:hAnsi="Arial" w:cs="Arial"/>
                <w:color w:val="002060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04DC">
              <w:rPr>
                <w:rFonts w:ascii="Arial" w:hAnsi="Arial" w:cs="Arial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" w:hAnsi="Arial" w:cs="Arial"/>
                <w:color w:val="002060"/>
                <w:sz w:val="20"/>
              </w:rPr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separate"/>
            </w:r>
            <w:r w:rsidRPr="007B04DC">
              <w:rPr>
                <w:rFonts w:ascii="Arial" w:hAnsi="Arial" w:cs="Arial"/>
                <w:color w:val="002060"/>
                <w:sz w:val="20"/>
              </w:rPr>
              <w:t> </w:t>
            </w:r>
            <w:r w:rsidRPr="007B04DC">
              <w:rPr>
                <w:rFonts w:ascii="Arial" w:hAnsi="Arial" w:cs="Arial"/>
                <w:color w:val="002060"/>
                <w:sz w:val="20"/>
              </w:rPr>
              <w:t> </w:t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end"/>
            </w:r>
            <w:bookmarkEnd w:id="4"/>
            <w:r w:rsidRPr="007B04DC">
              <w:rPr>
                <w:rFonts w:ascii="Arial" w:hAnsi="Arial" w:cs="Arial"/>
                <w:color w:val="002060"/>
                <w:sz w:val="20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EEA61" w14:textId="3CDD83DB" w:rsidR="008F67BE" w:rsidRPr="007B04DC" w:rsidRDefault="008F67BE" w:rsidP="00B622A6">
            <w:pPr>
              <w:pStyle w:val="Corpodetexto3"/>
              <w:jc w:val="left"/>
              <w:rPr>
                <w:rFonts w:ascii="Arial Narrow" w:hAnsi="Arial Narrow" w:cs="Arial"/>
                <w:b/>
                <w:snapToGrid w:val="0"/>
                <w:color w:val="002060"/>
                <w:sz w:val="10"/>
                <w:szCs w:val="10"/>
              </w:rPr>
            </w:pPr>
          </w:p>
          <w:p w14:paraId="599266CD" w14:textId="77777777" w:rsidR="00B622A6" w:rsidRPr="007B04DC" w:rsidRDefault="008F67BE" w:rsidP="008F67BE">
            <w:pPr>
              <w:pStyle w:val="Corpodetexto3"/>
              <w:jc w:val="left"/>
              <w:rPr>
                <w:rFonts w:ascii="Arial Narrow" w:hAnsi="Arial Narrow" w:cs="Arial"/>
                <w:b/>
                <w:color w:val="002060"/>
                <w:sz w:val="22"/>
                <w:szCs w:val="22"/>
              </w:rPr>
            </w:pPr>
            <w:r w:rsidRPr="007B04DC">
              <w:rPr>
                <w:rFonts w:ascii="Arial Narrow" w:hAnsi="Arial Narrow" w:cs="Arial"/>
                <w:b/>
                <w:snapToGrid w:val="0"/>
                <w:color w:val="002060"/>
                <w:sz w:val="22"/>
                <w:szCs w:val="22"/>
              </w:rPr>
              <w:t xml:space="preserve">Densidade: </w:t>
            </w:r>
            <w:r w:rsidRPr="007B04DC">
              <w:rPr>
                <w:rFonts w:ascii="Arial Narrow" w:hAnsi="Arial Narrow" w:cs="Arial"/>
                <w:snapToGrid w:val="0"/>
                <w:color w:val="002060"/>
                <w:sz w:val="22"/>
                <w:szCs w:val="22"/>
              </w:rPr>
              <w:t xml:space="preserve">ASTM D792 ou ISO 1183-1 </w:t>
            </w:r>
            <w:r w:rsidR="008C6E6A" w:rsidRPr="007B04DC">
              <w:rPr>
                <w:rFonts w:ascii="Arial Narrow" w:hAnsi="Arial Narrow" w:cs="Arial"/>
                <w:snapToGrid w:val="0"/>
                <w:color w:val="002060"/>
                <w:sz w:val="22"/>
                <w:szCs w:val="22"/>
              </w:rPr>
              <w:t>(m</w:t>
            </w:r>
            <w:r w:rsidRPr="007B04DC">
              <w:rPr>
                <w:rFonts w:ascii="Arial Narrow" w:hAnsi="Arial Narrow" w:cs="Arial"/>
                <w:snapToGrid w:val="0"/>
                <w:color w:val="002060"/>
                <w:sz w:val="22"/>
                <w:szCs w:val="22"/>
              </w:rPr>
              <w:t>étodo A</w:t>
            </w:r>
            <w:r w:rsidR="008C6E6A" w:rsidRPr="007B04DC">
              <w:rPr>
                <w:rFonts w:ascii="Arial Narrow" w:hAnsi="Arial Narrow" w:cs="Arial"/>
                <w:snapToGrid w:val="0"/>
                <w:color w:val="002060"/>
                <w:sz w:val="22"/>
                <w:szCs w:val="22"/>
              </w:rPr>
              <w:t>)</w:t>
            </w:r>
          </w:p>
        </w:tc>
      </w:tr>
      <w:tr w:rsidR="007B04DC" w:rsidRPr="007B04DC" w14:paraId="4C773996" w14:textId="77777777" w:rsidTr="00BE6E0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5310F" w14:textId="77777777" w:rsidR="00AA5613" w:rsidRPr="007B04DC" w:rsidRDefault="00AA5613" w:rsidP="00AA5613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20"/>
              </w:rPr>
            </w:pPr>
            <w:r w:rsidRPr="007B04DC">
              <w:rPr>
                <w:rFonts w:ascii="Arial" w:hAnsi="Arial" w:cs="Arial"/>
                <w:color w:val="002060"/>
                <w:sz w:val="20"/>
              </w:rPr>
              <w:t>(</w:t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04DC">
              <w:rPr>
                <w:rFonts w:ascii="Arial" w:hAnsi="Arial" w:cs="Arial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" w:hAnsi="Arial" w:cs="Arial"/>
                <w:color w:val="002060"/>
                <w:sz w:val="20"/>
              </w:rPr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separate"/>
            </w:r>
            <w:r w:rsidRPr="007B04DC">
              <w:rPr>
                <w:rFonts w:ascii="Arial" w:hAnsi="Arial" w:cs="Arial"/>
                <w:color w:val="002060"/>
                <w:sz w:val="20"/>
              </w:rPr>
              <w:t> </w:t>
            </w:r>
            <w:r w:rsidRPr="007B04DC">
              <w:rPr>
                <w:rFonts w:ascii="Arial" w:hAnsi="Arial" w:cs="Arial"/>
                <w:color w:val="002060"/>
                <w:sz w:val="20"/>
              </w:rPr>
              <w:t> </w:t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end"/>
            </w:r>
            <w:r w:rsidRPr="007B04DC">
              <w:rPr>
                <w:rFonts w:ascii="Arial" w:hAnsi="Arial" w:cs="Arial"/>
                <w:color w:val="002060"/>
                <w:sz w:val="20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809A9" w14:textId="77777777" w:rsidR="00AA5613" w:rsidRPr="007B04DC" w:rsidRDefault="00AA5613" w:rsidP="00AA5613">
            <w:pPr>
              <w:pStyle w:val="Corpodetexto3"/>
              <w:rPr>
                <w:rFonts w:ascii="Arial Narrow" w:hAnsi="Arial Narrow" w:cs="Arial"/>
                <w:b/>
                <w:bCs/>
                <w:color w:val="002060"/>
                <w:sz w:val="22"/>
                <w:szCs w:val="22"/>
              </w:rPr>
            </w:pPr>
            <w:r w:rsidRPr="007B04DC">
              <w:rPr>
                <w:rFonts w:ascii="Arial Narrow" w:hAnsi="Arial Narrow" w:cs="Arial"/>
                <w:b/>
                <w:snapToGrid w:val="0"/>
                <w:color w:val="002060"/>
                <w:sz w:val="22"/>
                <w:szCs w:val="22"/>
              </w:rPr>
              <w:t>Indice de Fluidez:</w:t>
            </w:r>
            <w:r w:rsidRPr="007B04DC">
              <w:rPr>
                <w:rFonts w:ascii="Arial Narrow" w:hAnsi="Arial Narrow" w:cs="Arial"/>
                <w:snapToGrid w:val="0"/>
                <w:color w:val="002060"/>
                <w:sz w:val="22"/>
                <w:szCs w:val="22"/>
              </w:rPr>
              <w:t xml:space="preserve"> ASTM D1238 (método A ou B em 190ºC, 200ºC e 230ºC / 2,16kg)</w:t>
            </w:r>
          </w:p>
        </w:tc>
      </w:tr>
      <w:tr w:rsidR="007B04DC" w:rsidRPr="007B04DC" w14:paraId="620064A6" w14:textId="77777777" w:rsidTr="00BE6E0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91B3E" w14:textId="77777777" w:rsidR="00AA5613" w:rsidRPr="007B04DC" w:rsidRDefault="00AA5613" w:rsidP="00AA5613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20"/>
              </w:rPr>
            </w:pPr>
            <w:r w:rsidRPr="007B04DC">
              <w:rPr>
                <w:rFonts w:ascii="Arial" w:hAnsi="Arial" w:cs="Arial"/>
                <w:color w:val="002060"/>
                <w:sz w:val="20"/>
              </w:rPr>
              <w:t>(</w:t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04DC">
              <w:rPr>
                <w:rFonts w:ascii="Arial" w:hAnsi="Arial" w:cs="Arial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" w:hAnsi="Arial" w:cs="Arial"/>
                <w:color w:val="002060"/>
                <w:sz w:val="20"/>
              </w:rPr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separate"/>
            </w:r>
            <w:r w:rsidRPr="007B04DC">
              <w:rPr>
                <w:rFonts w:ascii="Arial" w:hAnsi="Arial" w:cs="Arial"/>
                <w:color w:val="002060"/>
                <w:sz w:val="20"/>
              </w:rPr>
              <w:t> </w:t>
            </w:r>
            <w:r w:rsidRPr="007B04DC">
              <w:rPr>
                <w:rFonts w:ascii="Arial" w:hAnsi="Arial" w:cs="Arial"/>
                <w:color w:val="002060"/>
                <w:sz w:val="20"/>
              </w:rPr>
              <w:t> </w:t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end"/>
            </w:r>
            <w:r w:rsidRPr="007B04DC">
              <w:rPr>
                <w:rFonts w:ascii="Arial" w:hAnsi="Arial" w:cs="Arial"/>
                <w:color w:val="002060"/>
                <w:sz w:val="20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6E307" w14:textId="6BC8DC72" w:rsidR="00AA5613" w:rsidRPr="007B04DC" w:rsidRDefault="00AA5613" w:rsidP="00AA5613">
            <w:pPr>
              <w:pStyle w:val="Corpodetexto3"/>
              <w:rPr>
                <w:rFonts w:ascii="Arial Narrow" w:hAnsi="Arial Narrow" w:cs="Arial"/>
                <w:b/>
                <w:color w:val="002060"/>
                <w:sz w:val="22"/>
                <w:szCs w:val="22"/>
              </w:rPr>
            </w:pPr>
            <w:r w:rsidRPr="007B04DC">
              <w:rPr>
                <w:rFonts w:ascii="Arial Narrow" w:hAnsi="Arial Narrow" w:cs="Arial"/>
                <w:b/>
                <w:bCs/>
                <w:color w:val="002060"/>
                <w:sz w:val="22"/>
                <w:szCs w:val="22"/>
              </w:rPr>
              <w:t>Resistência à Tração:</w:t>
            </w:r>
            <w:r w:rsidRPr="007B04DC">
              <w:rPr>
                <w:rFonts w:ascii="Arial Narrow" w:hAnsi="Arial Narrow" w:cs="Arial"/>
                <w:color w:val="002060"/>
                <w:sz w:val="22"/>
                <w:szCs w:val="22"/>
              </w:rPr>
              <w:t xml:space="preserve"> ASTM D638 (corpo de prova tipo I),</w:t>
            </w:r>
            <w:r w:rsidRPr="007B04DC">
              <w:rPr>
                <w:rFonts w:ascii="Arial Narrow" w:hAnsi="Arial Narrow" w:cs="Arial"/>
                <w:snapToGrid w:val="0"/>
                <w:color w:val="002060"/>
                <w:sz w:val="22"/>
                <w:szCs w:val="22"/>
              </w:rPr>
              <w:t xml:space="preserve"> característicos: Tensão de Ruptura, Tensão no Escoamento, Alongamento no Escoamento e Módulo de Elasticidade</w:t>
            </w:r>
          </w:p>
        </w:tc>
      </w:tr>
      <w:tr w:rsidR="007B04DC" w:rsidRPr="007B04DC" w14:paraId="58649492" w14:textId="77777777" w:rsidTr="008F67BE">
        <w:trPr>
          <w:trHeight w:val="565"/>
        </w:trPr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221DBB" w14:textId="77777777" w:rsidR="008F67BE" w:rsidRPr="007B04DC" w:rsidRDefault="008F67BE" w:rsidP="00AA5613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20"/>
              </w:rPr>
            </w:pPr>
            <w:r w:rsidRPr="007B04DC">
              <w:rPr>
                <w:rFonts w:ascii="Arial" w:hAnsi="Arial" w:cs="Arial"/>
                <w:color w:val="002060"/>
                <w:sz w:val="20"/>
              </w:rPr>
              <w:t>(</w:t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04DC">
              <w:rPr>
                <w:rFonts w:ascii="Arial" w:hAnsi="Arial" w:cs="Arial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" w:hAnsi="Arial" w:cs="Arial"/>
                <w:color w:val="002060"/>
                <w:sz w:val="20"/>
              </w:rPr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separate"/>
            </w:r>
            <w:r w:rsidRPr="007B04DC">
              <w:rPr>
                <w:rFonts w:ascii="Arial" w:hAnsi="Arial" w:cs="Arial"/>
                <w:color w:val="002060"/>
                <w:sz w:val="20"/>
              </w:rPr>
              <w:t> </w:t>
            </w:r>
            <w:r w:rsidRPr="007B04DC">
              <w:rPr>
                <w:rFonts w:ascii="Arial" w:hAnsi="Arial" w:cs="Arial"/>
                <w:color w:val="002060"/>
                <w:sz w:val="20"/>
              </w:rPr>
              <w:t> </w:t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end"/>
            </w:r>
            <w:r w:rsidRPr="007B04DC">
              <w:rPr>
                <w:rFonts w:ascii="Arial" w:hAnsi="Arial" w:cs="Arial"/>
                <w:color w:val="002060"/>
                <w:sz w:val="20"/>
              </w:rPr>
              <w:t>)</w:t>
            </w: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DB5836" w14:textId="77777777" w:rsidR="008F67BE" w:rsidRPr="007B04DC" w:rsidRDefault="008F67BE" w:rsidP="008F67BE">
            <w:pPr>
              <w:pStyle w:val="Corpodetexto3"/>
              <w:jc w:val="left"/>
              <w:rPr>
                <w:rFonts w:ascii="Arial Narrow" w:hAnsi="Arial Narrow" w:cs="Arial"/>
                <w:snapToGrid w:val="0"/>
                <w:color w:val="002060"/>
                <w:sz w:val="22"/>
                <w:szCs w:val="22"/>
              </w:rPr>
            </w:pPr>
            <w:r w:rsidRPr="007B04DC">
              <w:rPr>
                <w:rFonts w:ascii="Arial Narrow" w:hAnsi="Arial Narrow" w:cs="Arial"/>
                <w:b/>
                <w:bCs/>
                <w:color w:val="002060"/>
                <w:sz w:val="22"/>
                <w:szCs w:val="22"/>
              </w:rPr>
              <w:t>Resistência à Flexão:</w:t>
            </w:r>
            <w:r w:rsidRPr="007B04DC">
              <w:rPr>
                <w:rFonts w:ascii="Arial Narrow" w:hAnsi="Arial Narrow" w:cs="Arial"/>
                <w:color w:val="002060"/>
                <w:sz w:val="22"/>
                <w:szCs w:val="22"/>
              </w:rPr>
              <w:t xml:space="preserve"> ASTM D790, </w:t>
            </w:r>
            <w:r w:rsidRPr="007B04DC">
              <w:rPr>
                <w:rFonts w:ascii="Arial Narrow" w:hAnsi="Arial Narrow" w:cs="Arial"/>
                <w:snapToGrid w:val="0"/>
                <w:color w:val="002060"/>
                <w:sz w:val="22"/>
                <w:szCs w:val="22"/>
              </w:rPr>
              <w:t>característicos: Tensão</w:t>
            </w:r>
          </w:p>
          <w:p w14:paraId="58D4022E" w14:textId="77777777" w:rsidR="008F67BE" w:rsidRPr="007B04DC" w:rsidRDefault="008F67BE" w:rsidP="008F67BE">
            <w:pPr>
              <w:pStyle w:val="Corpodetexto3"/>
              <w:jc w:val="left"/>
              <w:rPr>
                <w:rFonts w:ascii="Arial Narrow" w:hAnsi="Arial Narrow"/>
                <w:b/>
                <w:snapToGrid w:val="0"/>
                <w:color w:val="002060"/>
                <w:sz w:val="22"/>
                <w:szCs w:val="22"/>
              </w:rPr>
            </w:pPr>
            <w:r w:rsidRPr="007B04DC">
              <w:rPr>
                <w:rFonts w:ascii="Arial Narrow" w:hAnsi="Arial Narrow" w:cs="Arial"/>
                <w:snapToGrid w:val="0"/>
                <w:color w:val="002060"/>
                <w:sz w:val="22"/>
                <w:szCs w:val="22"/>
              </w:rPr>
              <w:t xml:space="preserve">e Módulo </w:t>
            </w:r>
            <w:r w:rsidR="000B710F" w:rsidRPr="007B04DC">
              <w:rPr>
                <w:rFonts w:ascii="Arial Narrow" w:hAnsi="Arial Narrow" w:cs="Arial"/>
                <w:snapToGrid w:val="0"/>
                <w:color w:val="002060"/>
                <w:sz w:val="22"/>
                <w:szCs w:val="22"/>
              </w:rPr>
              <w:t xml:space="preserve">de </w:t>
            </w:r>
            <w:r w:rsidRPr="007B04DC">
              <w:rPr>
                <w:rFonts w:ascii="Arial Narrow" w:hAnsi="Arial Narrow" w:cs="Arial"/>
                <w:snapToGrid w:val="0"/>
                <w:color w:val="002060"/>
                <w:sz w:val="22"/>
                <w:szCs w:val="22"/>
              </w:rPr>
              <w:t>Flexão</w:t>
            </w:r>
          </w:p>
        </w:tc>
      </w:tr>
      <w:tr w:rsidR="007B04DC" w:rsidRPr="007B04DC" w14:paraId="5805EA30" w14:textId="77777777" w:rsidTr="00BE6E03"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A49A87" w14:textId="77777777" w:rsidR="00AA5613" w:rsidRPr="007B04DC" w:rsidRDefault="00AA5613" w:rsidP="00AA5613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20"/>
              </w:rPr>
            </w:pPr>
            <w:r w:rsidRPr="007B04DC">
              <w:rPr>
                <w:rFonts w:ascii="Arial" w:hAnsi="Arial" w:cs="Arial"/>
                <w:color w:val="002060"/>
                <w:sz w:val="20"/>
              </w:rPr>
              <w:t>(</w:t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04DC">
              <w:rPr>
                <w:rFonts w:ascii="Arial" w:hAnsi="Arial" w:cs="Arial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" w:hAnsi="Arial" w:cs="Arial"/>
                <w:color w:val="002060"/>
                <w:sz w:val="20"/>
              </w:rPr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separate"/>
            </w:r>
            <w:r w:rsidRPr="007B04DC">
              <w:rPr>
                <w:rFonts w:ascii="Arial" w:hAnsi="Arial" w:cs="Arial"/>
                <w:color w:val="002060"/>
                <w:sz w:val="20"/>
              </w:rPr>
              <w:t> </w:t>
            </w:r>
            <w:r w:rsidRPr="007B04DC">
              <w:rPr>
                <w:rFonts w:ascii="Arial" w:hAnsi="Arial" w:cs="Arial"/>
                <w:color w:val="002060"/>
                <w:sz w:val="20"/>
              </w:rPr>
              <w:t> </w:t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end"/>
            </w:r>
            <w:r w:rsidRPr="007B04DC">
              <w:rPr>
                <w:rFonts w:ascii="Arial" w:hAnsi="Arial" w:cs="Arial"/>
                <w:color w:val="002060"/>
                <w:sz w:val="20"/>
              </w:rPr>
              <w:t>)</w:t>
            </w: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C8FFB1" w14:textId="77777777" w:rsidR="00AA5613" w:rsidRPr="007B04DC" w:rsidRDefault="00EF5451" w:rsidP="00AA5613">
            <w:pPr>
              <w:pStyle w:val="Corpodetexto3"/>
              <w:rPr>
                <w:rFonts w:ascii="Arial Narrow" w:hAnsi="Arial Narrow" w:cs="Arial"/>
                <w:b/>
                <w:bCs/>
                <w:color w:val="002060"/>
                <w:sz w:val="22"/>
                <w:szCs w:val="22"/>
              </w:rPr>
            </w:pPr>
            <w:hyperlink r:id="rId18" w:history="1">
              <w:r w:rsidR="00AA5613" w:rsidRPr="007B04DC">
                <w:rPr>
                  <w:rFonts w:ascii="Arial Narrow" w:hAnsi="Arial Narrow"/>
                  <w:b/>
                  <w:snapToGrid w:val="0"/>
                  <w:color w:val="002060"/>
                  <w:sz w:val="22"/>
                  <w:szCs w:val="22"/>
                </w:rPr>
                <w:t>Determinação da Temperatura de Deflexão (HDT</w:t>
              </w:r>
            </w:hyperlink>
            <w:r w:rsidR="00AA5613" w:rsidRPr="007B04DC">
              <w:rPr>
                <w:rFonts w:ascii="Arial Narrow" w:hAnsi="Arial Narrow"/>
                <w:b/>
                <w:snapToGrid w:val="0"/>
                <w:color w:val="002060"/>
                <w:sz w:val="22"/>
                <w:szCs w:val="22"/>
              </w:rPr>
              <w:t xml:space="preserve">): </w:t>
            </w:r>
            <w:r w:rsidR="00AA5613" w:rsidRPr="007B04DC">
              <w:rPr>
                <w:rFonts w:ascii="Arial Narrow" w:hAnsi="Arial Narrow" w:cs="Arial"/>
                <w:snapToGrid w:val="0"/>
                <w:color w:val="002060"/>
                <w:sz w:val="22"/>
                <w:szCs w:val="22"/>
              </w:rPr>
              <w:t>ASTM D648</w:t>
            </w:r>
          </w:p>
        </w:tc>
      </w:tr>
      <w:tr w:rsidR="007B04DC" w:rsidRPr="007B04DC" w14:paraId="3D2717C8" w14:textId="77777777" w:rsidTr="00BE6E03"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F618D0" w14:textId="77777777" w:rsidR="00AA5613" w:rsidRPr="007B04DC" w:rsidRDefault="00AA5613" w:rsidP="00AA5613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20"/>
              </w:rPr>
            </w:pPr>
            <w:r w:rsidRPr="007B04DC">
              <w:rPr>
                <w:rFonts w:ascii="Arial" w:hAnsi="Arial" w:cs="Arial"/>
                <w:color w:val="002060"/>
                <w:sz w:val="20"/>
              </w:rPr>
              <w:t>(</w:t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04DC">
              <w:rPr>
                <w:rFonts w:ascii="Arial" w:hAnsi="Arial" w:cs="Arial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" w:hAnsi="Arial" w:cs="Arial"/>
                <w:color w:val="002060"/>
                <w:sz w:val="20"/>
              </w:rPr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separate"/>
            </w:r>
            <w:r w:rsidRPr="007B04DC">
              <w:rPr>
                <w:rFonts w:ascii="Arial" w:hAnsi="Arial" w:cs="Arial"/>
                <w:color w:val="002060"/>
                <w:sz w:val="20"/>
              </w:rPr>
              <w:t> </w:t>
            </w:r>
            <w:r w:rsidRPr="007B04DC">
              <w:rPr>
                <w:rFonts w:ascii="Arial" w:hAnsi="Arial" w:cs="Arial"/>
                <w:color w:val="002060"/>
                <w:sz w:val="20"/>
              </w:rPr>
              <w:t> </w:t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end"/>
            </w:r>
            <w:r w:rsidRPr="007B04DC">
              <w:rPr>
                <w:rFonts w:ascii="Arial" w:hAnsi="Arial" w:cs="Arial"/>
                <w:color w:val="002060"/>
                <w:sz w:val="20"/>
              </w:rPr>
              <w:t>)</w:t>
            </w: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22DA8C" w14:textId="77777777" w:rsidR="00AA5613" w:rsidRPr="007B04DC" w:rsidRDefault="00EF5451" w:rsidP="00AA5613">
            <w:pPr>
              <w:pStyle w:val="Corpodetexto3"/>
              <w:rPr>
                <w:rFonts w:ascii="Arial Narrow" w:hAnsi="Arial Narrow" w:cs="Arial"/>
                <w:b/>
                <w:bCs/>
                <w:color w:val="002060"/>
                <w:sz w:val="22"/>
                <w:szCs w:val="22"/>
              </w:rPr>
            </w:pPr>
            <w:hyperlink r:id="rId19" w:history="1">
              <w:r w:rsidR="00AA5613" w:rsidRPr="007B04DC">
                <w:rPr>
                  <w:rFonts w:ascii="Arial Narrow" w:hAnsi="Arial Narrow"/>
                  <w:b/>
                  <w:snapToGrid w:val="0"/>
                  <w:color w:val="002060"/>
                  <w:sz w:val="22"/>
                  <w:szCs w:val="22"/>
                </w:rPr>
                <w:t>Determinação da Temperatura de Amolecimento Vicat</w:t>
              </w:r>
            </w:hyperlink>
            <w:r w:rsidR="00AA5613" w:rsidRPr="007B04DC">
              <w:rPr>
                <w:rFonts w:ascii="Arial Narrow" w:hAnsi="Arial Narrow"/>
                <w:b/>
                <w:snapToGrid w:val="0"/>
                <w:color w:val="002060"/>
                <w:sz w:val="22"/>
                <w:szCs w:val="22"/>
              </w:rPr>
              <w:t xml:space="preserve">: </w:t>
            </w:r>
            <w:r w:rsidR="00AA5613" w:rsidRPr="007B04DC">
              <w:rPr>
                <w:rFonts w:ascii="Arial Narrow" w:hAnsi="Arial Narrow" w:cs="Arial"/>
                <w:snapToGrid w:val="0"/>
                <w:color w:val="002060"/>
                <w:sz w:val="22"/>
                <w:szCs w:val="22"/>
              </w:rPr>
              <w:t>ASTM D1525</w:t>
            </w:r>
          </w:p>
        </w:tc>
      </w:tr>
      <w:tr w:rsidR="007B04DC" w:rsidRPr="007B04DC" w14:paraId="4CF30D38" w14:textId="77777777" w:rsidTr="00BE6E03"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C8354A" w14:textId="77777777" w:rsidR="00AA5613" w:rsidRPr="007B04DC" w:rsidRDefault="00AA5613" w:rsidP="00AA5613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20"/>
              </w:rPr>
            </w:pPr>
            <w:r w:rsidRPr="007B04DC">
              <w:rPr>
                <w:rFonts w:ascii="Arial" w:hAnsi="Arial" w:cs="Arial"/>
                <w:color w:val="002060"/>
                <w:sz w:val="20"/>
              </w:rPr>
              <w:t>(</w:t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04DC">
              <w:rPr>
                <w:rFonts w:ascii="Arial" w:hAnsi="Arial" w:cs="Arial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" w:hAnsi="Arial" w:cs="Arial"/>
                <w:color w:val="002060"/>
                <w:sz w:val="20"/>
              </w:rPr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separate"/>
            </w:r>
            <w:r w:rsidRPr="007B04DC">
              <w:rPr>
                <w:rFonts w:ascii="Arial" w:hAnsi="Arial" w:cs="Arial"/>
                <w:color w:val="002060"/>
                <w:sz w:val="20"/>
              </w:rPr>
              <w:t> </w:t>
            </w:r>
            <w:r w:rsidRPr="007B04DC">
              <w:rPr>
                <w:rFonts w:ascii="Arial" w:hAnsi="Arial" w:cs="Arial"/>
                <w:color w:val="002060"/>
                <w:sz w:val="20"/>
              </w:rPr>
              <w:t> </w:t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end"/>
            </w:r>
            <w:r w:rsidRPr="007B04DC">
              <w:rPr>
                <w:rFonts w:ascii="Arial" w:hAnsi="Arial" w:cs="Arial"/>
                <w:color w:val="002060"/>
                <w:sz w:val="20"/>
              </w:rPr>
              <w:t>)</w:t>
            </w: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B1255B" w14:textId="77777777" w:rsidR="00AA5613" w:rsidRPr="007B04DC" w:rsidRDefault="00EF5451" w:rsidP="00AA5613">
            <w:pPr>
              <w:pStyle w:val="Corpodetexto3"/>
              <w:rPr>
                <w:rFonts w:ascii="Arial Narrow" w:hAnsi="Arial Narrow" w:cs="Arial"/>
                <w:b/>
                <w:bCs/>
                <w:color w:val="002060"/>
                <w:sz w:val="22"/>
                <w:szCs w:val="22"/>
              </w:rPr>
            </w:pPr>
            <w:hyperlink r:id="rId20" w:history="1">
              <w:r w:rsidR="00AA5613" w:rsidRPr="007B04DC">
                <w:rPr>
                  <w:rFonts w:ascii="Arial Narrow" w:hAnsi="Arial Narrow"/>
                  <w:b/>
                  <w:snapToGrid w:val="0"/>
                  <w:color w:val="002060"/>
                  <w:sz w:val="22"/>
                  <w:szCs w:val="22"/>
                </w:rPr>
                <w:t>Resistência ao Impacto Izod</w:t>
              </w:r>
            </w:hyperlink>
            <w:r w:rsidR="00AA5613" w:rsidRPr="007B04DC">
              <w:rPr>
                <w:rFonts w:ascii="Arial Narrow" w:hAnsi="Arial Narrow"/>
                <w:b/>
                <w:snapToGrid w:val="0"/>
                <w:color w:val="002060"/>
                <w:sz w:val="22"/>
                <w:szCs w:val="22"/>
              </w:rPr>
              <w:t xml:space="preserve">: </w:t>
            </w:r>
            <w:r w:rsidR="00AA5613" w:rsidRPr="007B04DC">
              <w:rPr>
                <w:rFonts w:ascii="Arial Narrow" w:hAnsi="Arial Narrow" w:cs="Arial"/>
                <w:snapToGrid w:val="0"/>
                <w:color w:val="002060"/>
                <w:sz w:val="22"/>
                <w:szCs w:val="22"/>
              </w:rPr>
              <w:t>ASTM D256</w:t>
            </w:r>
          </w:p>
        </w:tc>
      </w:tr>
      <w:tr w:rsidR="007B04DC" w:rsidRPr="007B04DC" w14:paraId="5FF485D9" w14:textId="77777777" w:rsidTr="00BE6E03"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4EEC2C" w14:textId="77777777" w:rsidR="00AA5613" w:rsidRPr="007B04DC" w:rsidRDefault="00AA5613" w:rsidP="00AA5613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20"/>
              </w:rPr>
            </w:pPr>
            <w:r w:rsidRPr="007B04DC">
              <w:rPr>
                <w:rFonts w:ascii="Arial" w:hAnsi="Arial" w:cs="Arial"/>
                <w:color w:val="002060"/>
                <w:sz w:val="20"/>
              </w:rPr>
              <w:t>(</w:t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04DC">
              <w:rPr>
                <w:rFonts w:ascii="Arial" w:hAnsi="Arial" w:cs="Arial"/>
                <w:color w:val="002060"/>
                <w:sz w:val="20"/>
              </w:rPr>
              <w:instrText xml:space="preserve"> FORMTEXT </w:instrText>
            </w:r>
            <w:r w:rsidRPr="007B04DC">
              <w:rPr>
                <w:rFonts w:ascii="Arial" w:hAnsi="Arial" w:cs="Arial"/>
                <w:color w:val="002060"/>
                <w:sz w:val="20"/>
              </w:rPr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separate"/>
            </w:r>
            <w:r w:rsidRPr="007B04DC">
              <w:rPr>
                <w:rFonts w:ascii="Arial" w:hAnsi="Arial" w:cs="Arial"/>
                <w:color w:val="002060"/>
                <w:sz w:val="20"/>
              </w:rPr>
              <w:t> </w:t>
            </w:r>
            <w:r w:rsidRPr="007B04DC">
              <w:rPr>
                <w:rFonts w:ascii="Arial" w:hAnsi="Arial" w:cs="Arial"/>
                <w:color w:val="002060"/>
                <w:sz w:val="20"/>
              </w:rPr>
              <w:t> </w:t>
            </w:r>
            <w:r w:rsidRPr="007B04DC">
              <w:rPr>
                <w:rFonts w:ascii="Arial" w:hAnsi="Arial" w:cs="Arial"/>
                <w:color w:val="002060"/>
                <w:sz w:val="20"/>
              </w:rPr>
              <w:fldChar w:fldCharType="end"/>
            </w:r>
            <w:r w:rsidRPr="007B04DC">
              <w:rPr>
                <w:rFonts w:ascii="Arial" w:hAnsi="Arial" w:cs="Arial"/>
                <w:color w:val="002060"/>
                <w:sz w:val="20"/>
              </w:rPr>
              <w:t>)</w:t>
            </w: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C70AC2" w14:textId="77777777" w:rsidR="00AA5613" w:rsidRPr="007B04DC" w:rsidRDefault="00AA5613" w:rsidP="00AA5613">
            <w:pPr>
              <w:pStyle w:val="Corpodetexto3"/>
              <w:rPr>
                <w:rFonts w:ascii="Arial Narrow" w:hAnsi="Arial Narrow" w:cs="Arial"/>
                <w:b/>
                <w:color w:val="002060"/>
                <w:sz w:val="22"/>
                <w:szCs w:val="22"/>
              </w:rPr>
            </w:pPr>
            <w:r w:rsidRPr="007B04DC">
              <w:rPr>
                <w:rFonts w:ascii="Arial Narrow" w:hAnsi="Arial Narrow"/>
                <w:b/>
                <w:snapToGrid w:val="0"/>
                <w:color w:val="002060"/>
                <w:sz w:val="22"/>
                <w:szCs w:val="22"/>
              </w:rPr>
              <w:t>Espectrometria de Infravermelho por FTIR</w:t>
            </w:r>
          </w:p>
        </w:tc>
      </w:tr>
    </w:tbl>
    <w:p w14:paraId="42BFB9B6" w14:textId="77777777" w:rsidR="00761C62" w:rsidRPr="008F67BE" w:rsidRDefault="00761C62" w:rsidP="00761C62">
      <w:pPr>
        <w:jc w:val="both"/>
        <w:rPr>
          <w:rFonts w:ascii="Arial" w:hAnsi="Arial" w:cs="Arial"/>
          <w:sz w:val="8"/>
          <w:szCs w:val="8"/>
        </w:rPr>
      </w:pPr>
      <w:bookmarkStart w:id="5" w:name="OLE_LINK4"/>
    </w:p>
    <w:tbl>
      <w:tblPr>
        <w:tblW w:w="75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1175"/>
        <w:gridCol w:w="1115"/>
        <w:gridCol w:w="1965"/>
      </w:tblGrid>
      <w:tr w:rsidR="00BE6E03" w:rsidRPr="000240F4" w14:paraId="6936E444" w14:textId="77777777" w:rsidTr="00EF5451">
        <w:trPr>
          <w:trHeight w:val="180"/>
        </w:trPr>
        <w:tc>
          <w:tcPr>
            <w:tcW w:w="7542" w:type="dxa"/>
            <w:gridSpan w:val="4"/>
            <w:shd w:val="clear" w:color="auto" w:fill="auto"/>
          </w:tcPr>
          <w:p w14:paraId="504459D3" w14:textId="77777777" w:rsidR="00BE6E03" w:rsidRPr="000240F4" w:rsidRDefault="00BE6E03" w:rsidP="009D1521">
            <w:pPr>
              <w:pStyle w:val="Corpodetexto3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Faturamento / Cobrança</w:t>
            </w:r>
            <w:r w:rsidRPr="000240F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BE6E03" w:rsidRPr="000240F4" w14:paraId="2231A991" w14:textId="77777777" w:rsidTr="00EF5451">
        <w:trPr>
          <w:trHeight w:val="214"/>
        </w:trPr>
        <w:tc>
          <w:tcPr>
            <w:tcW w:w="7542" w:type="dxa"/>
            <w:gridSpan w:val="4"/>
            <w:shd w:val="clear" w:color="auto" w:fill="auto"/>
          </w:tcPr>
          <w:p w14:paraId="79E00521" w14:textId="77777777" w:rsidR="00BE6E03" w:rsidRPr="000240F4" w:rsidRDefault="00BE6E03" w:rsidP="009D1521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40F4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end"/>
            </w:r>
            <w:r w:rsidRPr="000240F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em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t xml:space="preserve"> boleto com vencimento 30 dias após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confirmação da inscrição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</w:tc>
      </w:tr>
      <w:tr w:rsidR="00BE6E03" w:rsidRPr="000240F4" w14:paraId="3082649D" w14:textId="77777777" w:rsidTr="00EF5451">
        <w:trPr>
          <w:trHeight w:val="214"/>
        </w:trPr>
        <w:tc>
          <w:tcPr>
            <w:tcW w:w="75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42ECC6" w14:textId="77777777" w:rsidR="00BE6E03" w:rsidRPr="000240F4" w:rsidRDefault="00BE6E03" w:rsidP="009D1521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40F4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end"/>
            </w:r>
            <w:r w:rsidRPr="000240F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t xml:space="preserve">  parcelado em até 3 vezes </w:t>
            </w:r>
            <w:r w:rsidRPr="00F61747">
              <w:rPr>
                <w:rFonts w:ascii="Arial Narrow" w:hAnsi="Arial Narrow"/>
                <w:color w:val="000000"/>
                <w:sz w:val="16"/>
                <w:szCs w:val="16"/>
              </w:rPr>
              <w:t>(30, 60 e 90 dias após confirmação da inscrição)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F61747">
              <w:rPr>
                <w:rFonts w:ascii="Arial Narrow" w:hAnsi="Arial Narrow"/>
                <w:color w:val="000000"/>
                <w:sz w:val="16"/>
                <w:szCs w:val="16"/>
              </w:rPr>
              <w:t>com parcelas mínimas de R$ 300,00.</w:t>
            </w:r>
          </w:p>
        </w:tc>
      </w:tr>
      <w:tr w:rsidR="00BE6E03" w:rsidRPr="000240F4" w14:paraId="4069761D" w14:textId="77777777" w:rsidTr="00EF5451">
        <w:tc>
          <w:tcPr>
            <w:tcW w:w="3287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55A981B" w14:textId="77777777" w:rsidR="00BE6E03" w:rsidRPr="000240F4" w:rsidRDefault="00BE6E03" w:rsidP="009D1521">
            <w:pPr>
              <w:pStyle w:val="Corpodetexto"/>
              <w:rPr>
                <w:rFonts w:ascii="Arial Narrow" w:hAnsi="Arial Narrow"/>
                <w:color w:val="000000"/>
                <w:sz w:val="20"/>
              </w:rPr>
            </w:pPr>
            <w:r w:rsidRPr="000240F4">
              <w:rPr>
                <w:rFonts w:ascii="Arial Narrow" w:hAnsi="Arial Narrow"/>
                <w:color w:val="000000"/>
                <w:sz w:val="20"/>
              </w:rPr>
              <w:t xml:space="preserve">CNPJ: 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20"/>
              </w:rPr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end"/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89F8B5" w14:textId="77777777" w:rsidR="00BE6E03" w:rsidRPr="000240F4" w:rsidRDefault="00BE6E03" w:rsidP="009D1521">
            <w:pPr>
              <w:pStyle w:val="Corpodetexto"/>
              <w:rPr>
                <w:rFonts w:ascii="Arial Narrow" w:hAnsi="Arial Narrow"/>
                <w:color w:val="000000"/>
                <w:sz w:val="20"/>
              </w:rPr>
            </w:pPr>
            <w:r w:rsidRPr="000240F4">
              <w:rPr>
                <w:rFonts w:ascii="Arial Narrow" w:hAnsi="Arial Narrow"/>
                <w:color w:val="000000"/>
                <w:sz w:val="20"/>
              </w:rPr>
              <w:t xml:space="preserve">CEP: 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20"/>
              </w:rPr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end"/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B171ABB" w14:textId="77777777" w:rsidR="00BE6E03" w:rsidRPr="000240F4" w:rsidRDefault="00BE6E03" w:rsidP="009D1521">
            <w:pPr>
              <w:pStyle w:val="Corpodetexto"/>
              <w:rPr>
                <w:rFonts w:ascii="Arial Narrow" w:hAnsi="Arial Narrow"/>
                <w:color w:val="000000"/>
                <w:sz w:val="20"/>
              </w:rPr>
            </w:pPr>
            <w:r w:rsidRPr="000240F4">
              <w:rPr>
                <w:rFonts w:ascii="Arial Narrow" w:hAnsi="Arial Narrow"/>
                <w:color w:val="000000"/>
                <w:sz w:val="20"/>
              </w:rPr>
              <w:t xml:space="preserve">Data: 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20"/>
              </w:rPr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end"/>
            </w:r>
          </w:p>
        </w:tc>
      </w:tr>
      <w:tr w:rsidR="00BE6E03" w:rsidRPr="000240F4" w14:paraId="76058C4E" w14:textId="77777777" w:rsidTr="00EF5451">
        <w:tc>
          <w:tcPr>
            <w:tcW w:w="7542" w:type="dxa"/>
            <w:gridSpan w:val="4"/>
            <w:shd w:val="clear" w:color="auto" w:fill="auto"/>
          </w:tcPr>
          <w:p w14:paraId="28E50BE1" w14:textId="77777777" w:rsidR="00BE6E03" w:rsidRPr="000240F4" w:rsidRDefault="00BE6E03" w:rsidP="009D1521">
            <w:pPr>
              <w:pStyle w:val="Corpodetexto"/>
              <w:rPr>
                <w:rFonts w:ascii="Arial Narrow" w:hAnsi="Arial Narrow"/>
                <w:color w:val="000000"/>
                <w:sz w:val="20"/>
              </w:rPr>
            </w:pPr>
            <w:r w:rsidRPr="000240F4">
              <w:rPr>
                <w:rFonts w:ascii="Arial Narrow" w:hAnsi="Arial Narrow"/>
                <w:color w:val="000000"/>
                <w:sz w:val="20"/>
              </w:rPr>
              <w:t xml:space="preserve">Endereço: 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20"/>
              </w:rPr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end"/>
            </w:r>
          </w:p>
        </w:tc>
      </w:tr>
      <w:tr w:rsidR="00BE6E03" w:rsidRPr="000240F4" w14:paraId="5B3DB2CD" w14:textId="77777777" w:rsidTr="00EF5451">
        <w:tc>
          <w:tcPr>
            <w:tcW w:w="4462" w:type="dxa"/>
            <w:gridSpan w:val="2"/>
            <w:shd w:val="clear" w:color="auto" w:fill="auto"/>
          </w:tcPr>
          <w:p w14:paraId="4DE476CF" w14:textId="77777777" w:rsidR="00BE6E03" w:rsidRPr="000240F4" w:rsidRDefault="00BE6E03" w:rsidP="009D1521">
            <w:pPr>
              <w:pStyle w:val="Corpodetexto"/>
              <w:rPr>
                <w:rFonts w:ascii="Arial Narrow" w:hAnsi="Arial Narrow"/>
                <w:color w:val="000000"/>
                <w:sz w:val="20"/>
              </w:rPr>
            </w:pPr>
            <w:r w:rsidRPr="000240F4">
              <w:rPr>
                <w:rFonts w:ascii="Arial Narrow" w:hAnsi="Arial Narrow"/>
                <w:color w:val="000000"/>
                <w:sz w:val="20"/>
              </w:rPr>
              <w:t xml:space="preserve">Cidade / UF: 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20"/>
              </w:rPr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end"/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50AEC162" w14:textId="77777777" w:rsidR="00BE6E03" w:rsidRPr="000240F4" w:rsidRDefault="00BE6E03" w:rsidP="009D1521">
            <w:pPr>
              <w:pStyle w:val="Corpodetexto"/>
              <w:rPr>
                <w:rFonts w:ascii="Arial Narrow" w:hAnsi="Arial Narrow"/>
                <w:color w:val="000000"/>
                <w:sz w:val="20"/>
              </w:rPr>
            </w:pPr>
            <w:r w:rsidRPr="000240F4">
              <w:rPr>
                <w:rFonts w:ascii="Arial Narrow" w:hAnsi="Arial Narrow"/>
                <w:color w:val="000000"/>
                <w:sz w:val="20"/>
              </w:rPr>
              <w:t xml:space="preserve">Telefone: 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20"/>
              </w:rPr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end"/>
            </w:r>
          </w:p>
        </w:tc>
      </w:tr>
      <w:tr w:rsidR="00BE6E03" w:rsidRPr="000240F4" w14:paraId="73CEE88E" w14:textId="77777777" w:rsidTr="00EF5451">
        <w:tc>
          <w:tcPr>
            <w:tcW w:w="75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015962" w14:textId="77777777" w:rsidR="00BE6E03" w:rsidRPr="000240F4" w:rsidRDefault="00BE6E03" w:rsidP="009D1521">
            <w:pPr>
              <w:pStyle w:val="Corpodetexto"/>
              <w:rPr>
                <w:rFonts w:ascii="Arial Narrow" w:hAnsi="Arial Narrow"/>
                <w:color w:val="000000"/>
                <w:sz w:val="20"/>
              </w:rPr>
            </w:pPr>
            <w:r w:rsidRPr="000240F4">
              <w:rPr>
                <w:rFonts w:ascii="Arial Narrow" w:hAnsi="Arial Narrow"/>
                <w:color w:val="000000"/>
                <w:sz w:val="20"/>
              </w:rPr>
              <w:t xml:space="preserve">E-mail: 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20"/>
              </w:rPr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end"/>
            </w:r>
          </w:p>
        </w:tc>
      </w:tr>
      <w:tr w:rsidR="00BE6E03" w:rsidRPr="004C691D" w14:paraId="4FEB77E9" w14:textId="77777777" w:rsidTr="00EF5451"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7543" w14:textId="29B9C149" w:rsidR="00BE6E03" w:rsidRPr="004C691D" w:rsidRDefault="00BE6E03" w:rsidP="009D1521">
            <w:pPr>
              <w:pStyle w:val="Corpodetexto"/>
              <w:rPr>
                <w:rFonts w:ascii="Arial Narrow" w:hAnsi="Arial Narrow"/>
                <w:color w:val="000000"/>
                <w:sz w:val="20"/>
              </w:rPr>
            </w:pPr>
            <w:r w:rsidRPr="004C691D">
              <w:rPr>
                <w:rFonts w:ascii="Arial Narrow" w:hAnsi="Arial Narrow"/>
                <w:color w:val="000000"/>
                <w:sz w:val="20"/>
              </w:rPr>
              <w:t>Aguardar o recebimento do pedido de compra para emitir a cobrança</w:t>
            </w:r>
            <w:r>
              <w:rPr>
                <w:rFonts w:ascii="Arial Narrow" w:hAnsi="Arial Narrow"/>
                <w:color w:val="000000"/>
                <w:sz w:val="20"/>
              </w:rPr>
              <w:t xml:space="preserve"> ?      </w:t>
            </w:r>
            <w:r w:rsidRPr="004C691D">
              <w:rPr>
                <w:rFonts w:ascii="Arial Narrow" w:hAnsi="Arial Narrow"/>
                <w:color w:val="000000"/>
                <w:sz w:val="20"/>
              </w:rPr>
              <w:t xml:space="preserve"> (</w:t>
            </w:r>
            <w:r w:rsidRPr="00F61747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61747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F61747">
              <w:rPr>
                <w:rFonts w:ascii="Arial Narrow" w:hAnsi="Arial Narrow"/>
                <w:color w:val="000000"/>
                <w:sz w:val="20"/>
              </w:rPr>
            </w:r>
            <w:r w:rsidRPr="00F61747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F61747">
              <w:rPr>
                <w:rFonts w:ascii="Arial Narrow" w:hAnsi="Arial Narrow"/>
                <w:color w:val="000000"/>
                <w:sz w:val="20"/>
              </w:rPr>
              <w:t> </w:t>
            </w:r>
            <w:r w:rsidRPr="00F61747">
              <w:rPr>
                <w:rFonts w:ascii="Arial Narrow" w:hAnsi="Arial Narrow"/>
                <w:color w:val="000000"/>
                <w:sz w:val="20"/>
              </w:rPr>
              <w:t> </w:t>
            </w:r>
            <w:r w:rsidRPr="00F61747">
              <w:rPr>
                <w:rFonts w:ascii="Arial Narrow" w:hAnsi="Arial Narrow"/>
                <w:color w:val="000000"/>
                <w:sz w:val="20"/>
              </w:rPr>
              <w:fldChar w:fldCharType="end"/>
            </w:r>
            <w:r w:rsidRPr="004C691D">
              <w:rPr>
                <w:rFonts w:ascii="Arial Narrow" w:hAnsi="Arial Narrow"/>
                <w:color w:val="000000"/>
                <w:sz w:val="20"/>
              </w:rPr>
              <w:t>)Sim</w:t>
            </w:r>
            <w:r>
              <w:rPr>
                <w:rFonts w:ascii="Arial Narrow" w:hAnsi="Arial Narrow"/>
                <w:color w:val="000000"/>
                <w:sz w:val="20"/>
              </w:rPr>
              <w:t xml:space="preserve">    </w:t>
            </w:r>
            <w:r w:rsidRPr="004C691D">
              <w:rPr>
                <w:rFonts w:ascii="Arial Narrow" w:hAnsi="Arial Narrow"/>
                <w:color w:val="000000"/>
                <w:sz w:val="20"/>
              </w:rPr>
              <w:t xml:space="preserve"> (</w:t>
            </w:r>
            <w:r w:rsidRPr="00F61747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61747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F61747">
              <w:rPr>
                <w:rFonts w:ascii="Arial Narrow" w:hAnsi="Arial Narrow"/>
                <w:color w:val="000000"/>
                <w:sz w:val="20"/>
              </w:rPr>
            </w:r>
            <w:r w:rsidRPr="00F61747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F61747">
              <w:rPr>
                <w:rFonts w:ascii="Arial Narrow" w:hAnsi="Arial Narrow"/>
                <w:color w:val="000000"/>
                <w:sz w:val="20"/>
              </w:rPr>
              <w:t> </w:t>
            </w:r>
            <w:r w:rsidRPr="00F61747">
              <w:rPr>
                <w:rFonts w:ascii="Arial Narrow" w:hAnsi="Arial Narrow"/>
                <w:color w:val="000000"/>
                <w:sz w:val="20"/>
              </w:rPr>
              <w:t> </w:t>
            </w:r>
            <w:r w:rsidRPr="00F61747">
              <w:rPr>
                <w:rFonts w:ascii="Arial Narrow" w:hAnsi="Arial Narrow"/>
                <w:color w:val="000000"/>
                <w:sz w:val="20"/>
              </w:rPr>
              <w:fldChar w:fldCharType="end"/>
            </w:r>
            <w:r w:rsidRPr="004C691D">
              <w:rPr>
                <w:rFonts w:ascii="Arial Narrow" w:hAnsi="Arial Narrow"/>
                <w:color w:val="000000"/>
                <w:sz w:val="20"/>
              </w:rPr>
              <w:t>)Não</w:t>
            </w:r>
          </w:p>
        </w:tc>
      </w:tr>
    </w:tbl>
    <w:p w14:paraId="1764070E" w14:textId="77777777" w:rsidR="00BE6E03" w:rsidRPr="008F67BE" w:rsidRDefault="00BE6E03" w:rsidP="00BE6E03">
      <w:pPr>
        <w:jc w:val="both"/>
        <w:rPr>
          <w:rFonts w:ascii="Arial" w:hAnsi="Arial" w:cs="Arial"/>
          <w:sz w:val="8"/>
          <w:szCs w:val="8"/>
        </w:rPr>
      </w:pPr>
    </w:p>
    <w:tbl>
      <w:tblPr>
        <w:tblW w:w="75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58"/>
        <w:gridCol w:w="3084"/>
      </w:tblGrid>
      <w:tr w:rsidR="00BE6E03" w:rsidRPr="000240F4" w14:paraId="12427831" w14:textId="77777777" w:rsidTr="00EF5451">
        <w:tc>
          <w:tcPr>
            <w:tcW w:w="7542" w:type="dxa"/>
            <w:gridSpan w:val="2"/>
            <w:shd w:val="clear" w:color="auto" w:fill="auto"/>
          </w:tcPr>
          <w:p w14:paraId="736F5CA7" w14:textId="77777777" w:rsidR="00BE6E03" w:rsidRPr="000240F4" w:rsidRDefault="00BE6E03" w:rsidP="009D1521">
            <w:pPr>
              <w:pStyle w:val="Corpodetexto3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240F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Autorizo a contratação do serviço, conforme informações acima indicadas:</w:t>
            </w:r>
          </w:p>
        </w:tc>
      </w:tr>
      <w:tr w:rsidR="00BE6E03" w:rsidRPr="000240F4" w14:paraId="48D8E08C" w14:textId="77777777" w:rsidTr="00EF5451">
        <w:trPr>
          <w:trHeight w:val="229"/>
        </w:trPr>
        <w:tc>
          <w:tcPr>
            <w:tcW w:w="4458" w:type="dxa"/>
            <w:tcBorders>
              <w:right w:val="nil"/>
            </w:tcBorders>
            <w:shd w:val="clear" w:color="auto" w:fill="auto"/>
            <w:vAlign w:val="bottom"/>
          </w:tcPr>
          <w:p w14:paraId="1B09BDA7" w14:textId="77777777" w:rsidR="00BE6E03" w:rsidRDefault="00BE6E03" w:rsidP="009D152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t xml:space="preserve">Nome: 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end"/>
            </w:r>
          </w:p>
          <w:p w14:paraId="5FBD7EF1" w14:textId="77777777" w:rsidR="00BE6E03" w:rsidRPr="008F67BE" w:rsidRDefault="00BE6E03" w:rsidP="009D1521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  <w:p w14:paraId="03BBC423" w14:textId="77777777" w:rsidR="00DA3631" w:rsidRPr="000240F4" w:rsidRDefault="00DA3631" w:rsidP="009D152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5602B5C" w14:textId="77777777" w:rsidR="00BE6E03" w:rsidRDefault="00BE6E03" w:rsidP="009D1521">
            <w:pPr>
              <w:ind w:left="65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t>Assinatura</w:t>
            </w:r>
            <w:r w:rsidR="000B6221">
              <w:rPr>
                <w:rFonts w:ascii="Arial Narrow" w:hAnsi="Arial Narrow"/>
                <w:color w:val="000000"/>
                <w:sz w:val="18"/>
                <w:szCs w:val="18"/>
              </w:rPr>
              <w:t>:</w:t>
            </w:r>
          </w:p>
          <w:p w14:paraId="656C4E8C" w14:textId="77777777" w:rsidR="00BE6E03" w:rsidRPr="008F67BE" w:rsidRDefault="00BE6E03" w:rsidP="009D1521">
            <w:pPr>
              <w:ind w:left="65"/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  <w:p w14:paraId="070E40CE" w14:textId="77777777" w:rsidR="00DA3631" w:rsidRPr="000240F4" w:rsidRDefault="00DA3631" w:rsidP="009D1521">
            <w:pPr>
              <w:ind w:left="65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bookmarkEnd w:id="5"/>
    </w:tbl>
    <w:p w14:paraId="432B402A" w14:textId="77777777" w:rsidR="00BE6E03" w:rsidRPr="008F67BE" w:rsidRDefault="00BE6E03" w:rsidP="00BE6E03">
      <w:pPr>
        <w:jc w:val="both"/>
        <w:rPr>
          <w:rFonts w:ascii="Arial" w:hAnsi="Arial" w:cs="Arial"/>
          <w:sz w:val="4"/>
          <w:szCs w:val="4"/>
        </w:rPr>
      </w:pPr>
    </w:p>
    <w:sectPr w:rsidR="00BE6E03" w:rsidRPr="008F67BE" w:rsidSect="007B04DC">
      <w:footerReference w:type="default" r:id="rId21"/>
      <w:type w:val="continuous"/>
      <w:pgSz w:w="16840" w:h="11907" w:orient="landscape" w:code="9"/>
      <w:pgMar w:top="142" w:right="539" w:bottom="425" w:left="567" w:header="720" w:footer="227" w:gutter="0"/>
      <w:cols w:num="2" w:space="720" w:equalWidth="0">
        <w:col w:w="7938" w:space="426"/>
        <w:col w:w="73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F7F90" w14:textId="77777777" w:rsidR="006B54DF" w:rsidRDefault="006B54DF">
      <w:r>
        <w:separator/>
      </w:r>
    </w:p>
  </w:endnote>
  <w:endnote w:type="continuationSeparator" w:id="0">
    <w:p w14:paraId="0F2A5AFB" w14:textId="77777777" w:rsidR="006B54DF" w:rsidRDefault="006B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282E0" w14:textId="77777777" w:rsidR="007943B1" w:rsidRPr="00F75C65" w:rsidRDefault="007943B1">
    <w:pPr>
      <w:pStyle w:val="Rodap"/>
      <w:rPr>
        <w:rFonts w:ascii="Calibri" w:hAnsi="Calibri" w:cs="Calibri"/>
        <w:sz w:val="14"/>
        <w:szCs w:val="14"/>
      </w:rPr>
    </w:pPr>
    <w:r w:rsidRPr="00F75C65">
      <w:rPr>
        <w:rFonts w:ascii="Calibri" w:hAnsi="Calibri" w:cs="Calibri"/>
        <w:sz w:val="14"/>
        <w:szCs w:val="14"/>
      </w:rPr>
      <w:t>EM MKT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EC511" w14:textId="77777777" w:rsidR="006B54DF" w:rsidRDefault="006B54DF">
      <w:r>
        <w:separator/>
      </w:r>
    </w:p>
  </w:footnote>
  <w:footnote w:type="continuationSeparator" w:id="0">
    <w:p w14:paraId="2AFBECFF" w14:textId="77777777" w:rsidR="006B54DF" w:rsidRDefault="006B5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470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8B4290F"/>
    <w:multiLevelType w:val="hybridMultilevel"/>
    <w:tmpl w:val="14B4ABD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43409"/>
    <w:multiLevelType w:val="singleLevel"/>
    <w:tmpl w:val="1B7498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A0C76E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XLeSsPTxhXLA8uPpDyq4QBrKjytS2MFpxk/cQCJyn1IwR3HAQwqinAWkxtxZrjgj0DfPlmS/Hy9Ex1rsgBNhg==" w:salt="2aIHL8JhQX4wx5QG07IlY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33"/>
    <w:rsid w:val="00021CA5"/>
    <w:rsid w:val="00030CFD"/>
    <w:rsid w:val="00032066"/>
    <w:rsid w:val="00043F0B"/>
    <w:rsid w:val="0005171B"/>
    <w:rsid w:val="00051B19"/>
    <w:rsid w:val="00055A90"/>
    <w:rsid w:val="0006390E"/>
    <w:rsid w:val="00063BAA"/>
    <w:rsid w:val="000646BA"/>
    <w:rsid w:val="00070EDB"/>
    <w:rsid w:val="00073153"/>
    <w:rsid w:val="000758A5"/>
    <w:rsid w:val="0008250E"/>
    <w:rsid w:val="00082E15"/>
    <w:rsid w:val="00090808"/>
    <w:rsid w:val="00095391"/>
    <w:rsid w:val="00096B3E"/>
    <w:rsid w:val="000A0091"/>
    <w:rsid w:val="000A7BDE"/>
    <w:rsid w:val="000B0B2B"/>
    <w:rsid w:val="000B6221"/>
    <w:rsid w:val="000B710F"/>
    <w:rsid w:val="000B7F95"/>
    <w:rsid w:val="000D165B"/>
    <w:rsid w:val="000D5BAD"/>
    <w:rsid w:val="000D5F55"/>
    <w:rsid w:val="000E1D55"/>
    <w:rsid w:val="000E3F44"/>
    <w:rsid w:val="000F2CD7"/>
    <w:rsid w:val="000F5F5A"/>
    <w:rsid w:val="00107736"/>
    <w:rsid w:val="00112946"/>
    <w:rsid w:val="00126EC8"/>
    <w:rsid w:val="00131927"/>
    <w:rsid w:val="001518C8"/>
    <w:rsid w:val="001558E5"/>
    <w:rsid w:val="00156451"/>
    <w:rsid w:val="00171889"/>
    <w:rsid w:val="00183050"/>
    <w:rsid w:val="00190CB1"/>
    <w:rsid w:val="001923AB"/>
    <w:rsid w:val="00195B0B"/>
    <w:rsid w:val="001A2672"/>
    <w:rsid w:val="001A35B6"/>
    <w:rsid w:val="001A6629"/>
    <w:rsid w:val="001B2A05"/>
    <w:rsid w:val="001C488A"/>
    <w:rsid w:val="001C782F"/>
    <w:rsid w:val="001D7FCA"/>
    <w:rsid w:val="001E3962"/>
    <w:rsid w:val="001E626F"/>
    <w:rsid w:val="001E6613"/>
    <w:rsid w:val="001E6A43"/>
    <w:rsid w:val="001E767B"/>
    <w:rsid w:val="001F323F"/>
    <w:rsid w:val="001F63C5"/>
    <w:rsid w:val="00200BCC"/>
    <w:rsid w:val="00205445"/>
    <w:rsid w:val="00205F73"/>
    <w:rsid w:val="00206C9B"/>
    <w:rsid w:val="00213603"/>
    <w:rsid w:val="00220E36"/>
    <w:rsid w:val="002235DA"/>
    <w:rsid w:val="00223EC5"/>
    <w:rsid w:val="00233552"/>
    <w:rsid w:val="00236380"/>
    <w:rsid w:val="00236E5F"/>
    <w:rsid w:val="002415EA"/>
    <w:rsid w:val="002458F4"/>
    <w:rsid w:val="00247FBC"/>
    <w:rsid w:val="00255DC8"/>
    <w:rsid w:val="00256513"/>
    <w:rsid w:val="00266E98"/>
    <w:rsid w:val="00284289"/>
    <w:rsid w:val="00293C41"/>
    <w:rsid w:val="00295466"/>
    <w:rsid w:val="002A0CFD"/>
    <w:rsid w:val="002A0EC1"/>
    <w:rsid w:val="002A1801"/>
    <w:rsid w:val="002A4DFA"/>
    <w:rsid w:val="002A4F31"/>
    <w:rsid w:val="002A6190"/>
    <w:rsid w:val="002B1764"/>
    <w:rsid w:val="002B1A54"/>
    <w:rsid w:val="002D008A"/>
    <w:rsid w:val="002D1287"/>
    <w:rsid w:val="002D31C6"/>
    <w:rsid w:val="002D4D4C"/>
    <w:rsid w:val="002E1E52"/>
    <w:rsid w:val="002E5559"/>
    <w:rsid w:val="002F6938"/>
    <w:rsid w:val="0030303D"/>
    <w:rsid w:val="0030491E"/>
    <w:rsid w:val="0030607B"/>
    <w:rsid w:val="00307917"/>
    <w:rsid w:val="003079F2"/>
    <w:rsid w:val="00314706"/>
    <w:rsid w:val="00314B10"/>
    <w:rsid w:val="00321A6C"/>
    <w:rsid w:val="00324D38"/>
    <w:rsid w:val="00333B54"/>
    <w:rsid w:val="00335F16"/>
    <w:rsid w:val="00344A09"/>
    <w:rsid w:val="003523CA"/>
    <w:rsid w:val="003715C8"/>
    <w:rsid w:val="00375A33"/>
    <w:rsid w:val="0038545F"/>
    <w:rsid w:val="003854F4"/>
    <w:rsid w:val="003A2298"/>
    <w:rsid w:val="003A258D"/>
    <w:rsid w:val="003A34DF"/>
    <w:rsid w:val="003A378D"/>
    <w:rsid w:val="003B58BB"/>
    <w:rsid w:val="003C1F69"/>
    <w:rsid w:val="003C241C"/>
    <w:rsid w:val="003C2585"/>
    <w:rsid w:val="003D1FAD"/>
    <w:rsid w:val="003D462B"/>
    <w:rsid w:val="003D6C50"/>
    <w:rsid w:val="003D724A"/>
    <w:rsid w:val="003E306E"/>
    <w:rsid w:val="003E564E"/>
    <w:rsid w:val="003F01E7"/>
    <w:rsid w:val="003F1483"/>
    <w:rsid w:val="003F15FF"/>
    <w:rsid w:val="003F6623"/>
    <w:rsid w:val="004001CF"/>
    <w:rsid w:val="00406EB2"/>
    <w:rsid w:val="00407FCC"/>
    <w:rsid w:val="00412D82"/>
    <w:rsid w:val="00414745"/>
    <w:rsid w:val="004163B8"/>
    <w:rsid w:val="00417C42"/>
    <w:rsid w:val="00421CA4"/>
    <w:rsid w:val="00421DB7"/>
    <w:rsid w:val="00431E15"/>
    <w:rsid w:val="00432049"/>
    <w:rsid w:val="00432F83"/>
    <w:rsid w:val="00433203"/>
    <w:rsid w:val="00437BB7"/>
    <w:rsid w:val="00437C50"/>
    <w:rsid w:val="0044303E"/>
    <w:rsid w:val="0044556B"/>
    <w:rsid w:val="00446338"/>
    <w:rsid w:val="00451F0E"/>
    <w:rsid w:val="00453CF6"/>
    <w:rsid w:val="00462E97"/>
    <w:rsid w:val="00463F71"/>
    <w:rsid w:val="0047689E"/>
    <w:rsid w:val="00480891"/>
    <w:rsid w:val="00485083"/>
    <w:rsid w:val="00486139"/>
    <w:rsid w:val="00486151"/>
    <w:rsid w:val="00486CB4"/>
    <w:rsid w:val="00486EE8"/>
    <w:rsid w:val="00487AAA"/>
    <w:rsid w:val="00497D22"/>
    <w:rsid w:val="004A0817"/>
    <w:rsid w:val="004B4D71"/>
    <w:rsid w:val="004C1562"/>
    <w:rsid w:val="004C21B9"/>
    <w:rsid w:val="004D1B8C"/>
    <w:rsid w:val="004D4B75"/>
    <w:rsid w:val="004D7BE2"/>
    <w:rsid w:val="004E0EE3"/>
    <w:rsid w:val="004E6CF2"/>
    <w:rsid w:val="004F2E6C"/>
    <w:rsid w:val="00500D0D"/>
    <w:rsid w:val="00501392"/>
    <w:rsid w:val="00503BEE"/>
    <w:rsid w:val="00506D4C"/>
    <w:rsid w:val="00511183"/>
    <w:rsid w:val="00512510"/>
    <w:rsid w:val="00513B83"/>
    <w:rsid w:val="00522764"/>
    <w:rsid w:val="00536E15"/>
    <w:rsid w:val="00536F99"/>
    <w:rsid w:val="00540C12"/>
    <w:rsid w:val="005427B3"/>
    <w:rsid w:val="005438C6"/>
    <w:rsid w:val="00544558"/>
    <w:rsid w:val="00545A47"/>
    <w:rsid w:val="005540B1"/>
    <w:rsid w:val="005541CC"/>
    <w:rsid w:val="0055538E"/>
    <w:rsid w:val="00561939"/>
    <w:rsid w:val="00564CBC"/>
    <w:rsid w:val="0057151E"/>
    <w:rsid w:val="00573CCB"/>
    <w:rsid w:val="00580EC4"/>
    <w:rsid w:val="00585C31"/>
    <w:rsid w:val="0059179E"/>
    <w:rsid w:val="005A4414"/>
    <w:rsid w:val="005A49EB"/>
    <w:rsid w:val="005B7D24"/>
    <w:rsid w:val="005C0E11"/>
    <w:rsid w:val="005C1E31"/>
    <w:rsid w:val="005C5925"/>
    <w:rsid w:val="005D2376"/>
    <w:rsid w:val="005D50B6"/>
    <w:rsid w:val="005D796E"/>
    <w:rsid w:val="005E0A7F"/>
    <w:rsid w:val="005E26FD"/>
    <w:rsid w:val="005E4D03"/>
    <w:rsid w:val="005F3A65"/>
    <w:rsid w:val="006065D1"/>
    <w:rsid w:val="006079DA"/>
    <w:rsid w:val="006139AD"/>
    <w:rsid w:val="00616EF8"/>
    <w:rsid w:val="00620326"/>
    <w:rsid w:val="006258F1"/>
    <w:rsid w:val="00626E29"/>
    <w:rsid w:val="00631867"/>
    <w:rsid w:val="006323E1"/>
    <w:rsid w:val="0063476C"/>
    <w:rsid w:val="0063602D"/>
    <w:rsid w:val="006379F3"/>
    <w:rsid w:val="006454D1"/>
    <w:rsid w:val="00653822"/>
    <w:rsid w:val="00653B94"/>
    <w:rsid w:val="00662167"/>
    <w:rsid w:val="006723ED"/>
    <w:rsid w:val="0068162A"/>
    <w:rsid w:val="00681F17"/>
    <w:rsid w:val="006A512E"/>
    <w:rsid w:val="006B0B39"/>
    <w:rsid w:val="006B54DF"/>
    <w:rsid w:val="006C040C"/>
    <w:rsid w:val="006C3320"/>
    <w:rsid w:val="006C37AE"/>
    <w:rsid w:val="006D0BD8"/>
    <w:rsid w:val="006D6C7E"/>
    <w:rsid w:val="006D6E13"/>
    <w:rsid w:val="006E607B"/>
    <w:rsid w:val="006F42EF"/>
    <w:rsid w:val="006F57A4"/>
    <w:rsid w:val="006F57E3"/>
    <w:rsid w:val="006F6325"/>
    <w:rsid w:val="00704C53"/>
    <w:rsid w:val="00707581"/>
    <w:rsid w:val="00710B1D"/>
    <w:rsid w:val="00713420"/>
    <w:rsid w:val="00723486"/>
    <w:rsid w:val="00726F7F"/>
    <w:rsid w:val="007274BC"/>
    <w:rsid w:val="00732F14"/>
    <w:rsid w:val="007331A8"/>
    <w:rsid w:val="00740F9B"/>
    <w:rsid w:val="00741F91"/>
    <w:rsid w:val="0075235A"/>
    <w:rsid w:val="00760EDD"/>
    <w:rsid w:val="00761875"/>
    <w:rsid w:val="00761C62"/>
    <w:rsid w:val="0076271D"/>
    <w:rsid w:val="00772FDA"/>
    <w:rsid w:val="007741EA"/>
    <w:rsid w:val="007751AF"/>
    <w:rsid w:val="00775B02"/>
    <w:rsid w:val="007874B1"/>
    <w:rsid w:val="00787AEE"/>
    <w:rsid w:val="007943B1"/>
    <w:rsid w:val="007A02B1"/>
    <w:rsid w:val="007A0964"/>
    <w:rsid w:val="007A125B"/>
    <w:rsid w:val="007A26A2"/>
    <w:rsid w:val="007A4DC6"/>
    <w:rsid w:val="007A6FBB"/>
    <w:rsid w:val="007B04DC"/>
    <w:rsid w:val="007B558D"/>
    <w:rsid w:val="007B6674"/>
    <w:rsid w:val="007C1CDA"/>
    <w:rsid w:val="007C3A36"/>
    <w:rsid w:val="007D355B"/>
    <w:rsid w:val="007E1CB3"/>
    <w:rsid w:val="007F5CAD"/>
    <w:rsid w:val="00807B7B"/>
    <w:rsid w:val="008142CB"/>
    <w:rsid w:val="0082242D"/>
    <w:rsid w:val="00823F73"/>
    <w:rsid w:val="00824949"/>
    <w:rsid w:val="00830789"/>
    <w:rsid w:val="00846C08"/>
    <w:rsid w:val="00850EBE"/>
    <w:rsid w:val="00854476"/>
    <w:rsid w:val="00857824"/>
    <w:rsid w:val="00883D2C"/>
    <w:rsid w:val="00884D86"/>
    <w:rsid w:val="008957A1"/>
    <w:rsid w:val="00896950"/>
    <w:rsid w:val="008A3163"/>
    <w:rsid w:val="008B08CE"/>
    <w:rsid w:val="008B2011"/>
    <w:rsid w:val="008B317D"/>
    <w:rsid w:val="008C6E6A"/>
    <w:rsid w:val="008D0F80"/>
    <w:rsid w:val="008D26AC"/>
    <w:rsid w:val="008E160B"/>
    <w:rsid w:val="008E35B7"/>
    <w:rsid w:val="008F0B54"/>
    <w:rsid w:val="008F11F7"/>
    <w:rsid w:val="008F23F3"/>
    <w:rsid w:val="008F67BE"/>
    <w:rsid w:val="00905F85"/>
    <w:rsid w:val="00910208"/>
    <w:rsid w:val="00917CDD"/>
    <w:rsid w:val="0092211E"/>
    <w:rsid w:val="009301B5"/>
    <w:rsid w:val="00933E9C"/>
    <w:rsid w:val="00942971"/>
    <w:rsid w:val="00947E4D"/>
    <w:rsid w:val="00971ED7"/>
    <w:rsid w:val="00976AD6"/>
    <w:rsid w:val="00983304"/>
    <w:rsid w:val="009871B7"/>
    <w:rsid w:val="00991912"/>
    <w:rsid w:val="009A1C46"/>
    <w:rsid w:val="009A4F69"/>
    <w:rsid w:val="009A6DC8"/>
    <w:rsid w:val="009A7733"/>
    <w:rsid w:val="009B4ECF"/>
    <w:rsid w:val="009C0810"/>
    <w:rsid w:val="009C7B75"/>
    <w:rsid w:val="009C7E3F"/>
    <w:rsid w:val="009D1521"/>
    <w:rsid w:val="009D74E0"/>
    <w:rsid w:val="009E3240"/>
    <w:rsid w:val="009E3492"/>
    <w:rsid w:val="009F23E0"/>
    <w:rsid w:val="009F4999"/>
    <w:rsid w:val="009F4A67"/>
    <w:rsid w:val="009F4E0A"/>
    <w:rsid w:val="009F699E"/>
    <w:rsid w:val="00A01EB9"/>
    <w:rsid w:val="00A02329"/>
    <w:rsid w:val="00A04F1E"/>
    <w:rsid w:val="00A065A0"/>
    <w:rsid w:val="00A13D80"/>
    <w:rsid w:val="00A167AB"/>
    <w:rsid w:val="00A17F85"/>
    <w:rsid w:val="00A2391F"/>
    <w:rsid w:val="00A30C0C"/>
    <w:rsid w:val="00A33BD5"/>
    <w:rsid w:val="00A37D72"/>
    <w:rsid w:val="00A53BBE"/>
    <w:rsid w:val="00A5615A"/>
    <w:rsid w:val="00A56701"/>
    <w:rsid w:val="00A57CAE"/>
    <w:rsid w:val="00A64328"/>
    <w:rsid w:val="00A67A83"/>
    <w:rsid w:val="00A70912"/>
    <w:rsid w:val="00A847FD"/>
    <w:rsid w:val="00A86D80"/>
    <w:rsid w:val="00A96326"/>
    <w:rsid w:val="00AA0F47"/>
    <w:rsid w:val="00AA5613"/>
    <w:rsid w:val="00AA6797"/>
    <w:rsid w:val="00AB15B0"/>
    <w:rsid w:val="00AB4E23"/>
    <w:rsid w:val="00AC5A87"/>
    <w:rsid w:val="00AC6240"/>
    <w:rsid w:val="00AD461B"/>
    <w:rsid w:val="00AE121B"/>
    <w:rsid w:val="00AE3A1A"/>
    <w:rsid w:val="00AE5995"/>
    <w:rsid w:val="00B04C22"/>
    <w:rsid w:val="00B07E69"/>
    <w:rsid w:val="00B1659F"/>
    <w:rsid w:val="00B20F57"/>
    <w:rsid w:val="00B22295"/>
    <w:rsid w:val="00B23172"/>
    <w:rsid w:val="00B31800"/>
    <w:rsid w:val="00B337C3"/>
    <w:rsid w:val="00B44F5D"/>
    <w:rsid w:val="00B56925"/>
    <w:rsid w:val="00B622A6"/>
    <w:rsid w:val="00B77729"/>
    <w:rsid w:val="00B8353D"/>
    <w:rsid w:val="00B91860"/>
    <w:rsid w:val="00B9537F"/>
    <w:rsid w:val="00B9656D"/>
    <w:rsid w:val="00BB1685"/>
    <w:rsid w:val="00BB3F9E"/>
    <w:rsid w:val="00BB5007"/>
    <w:rsid w:val="00BB751C"/>
    <w:rsid w:val="00BD4B84"/>
    <w:rsid w:val="00BE0E69"/>
    <w:rsid w:val="00BE6E03"/>
    <w:rsid w:val="00BF665F"/>
    <w:rsid w:val="00C0384D"/>
    <w:rsid w:val="00C0547D"/>
    <w:rsid w:val="00C05639"/>
    <w:rsid w:val="00C134A3"/>
    <w:rsid w:val="00C22C91"/>
    <w:rsid w:val="00C24C41"/>
    <w:rsid w:val="00C2628A"/>
    <w:rsid w:val="00C3607C"/>
    <w:rsid w:val="00C36A08"/>
    <w:rsid w:val="00C40A78"/>
    <w:rsid w:val="00C60E22"/>
    <w:rsid w:val="00C63B21"/>
    <w:rsid w:val="00C6523C"/>
    <w:rsid w:val="00C71FD3"/>
    <w:rsid w:val="00C77574"/>
    <w:rsid w:val="00C9146E"/>
    <w:rsid w:val="00C93A44"/>
    <w:rsid w:val="00C95029"/>
    <w:rsid w:val="00C950E5"/>
    <w:rsid w:val="00C97650"/>
    <w:rsid w:val="00CA1A4D"/>
    <w:rsid w:val="00CA21D6"/>
    <w:rsid w:val="00CA62C7"/>
    <w:rsid w:val="00CB01F4"/>
    <w:rsid w:val="00CC1DFD"/>
    <w:rsid w:val="00CC2CBD"/>
    <w:rsid w:val="00CC3036"/>
    <w:rsid w:val="00CC3BCC"/>
    <w:rsid w:val="00CE1C9D"/>
    <w:rsid w:val="00CF3524"/>
    <w:rsid w:val="00CF4A59"/>
    <w:rsid w:val="00D0444A"/>
    <w:rsid w:val="00D04A52"/>
    <w:rsid w:val="00D20A10"/>
    <w:rsid w:val="00D21BFF"/>
    <w:rsid w:val="00D22A0C"/>
    <w:rsid w:val="00D23888"/>
    <w:rsid w:val="00D23DD3"/>
    <w:rsid w:val="00D246F3"/>
    <w:rsid w:val="00D279FE"/>
    <w:rsid w:val="00D45B55"/>
    <w:rsid w:val="00D470C2"/>
    <w:rsid w:val="00D50118"/>
    <w:rsid w:val="00D51171"/>
    <w:rsid w:val="00D60E79"/>
    <w:rsid w:val="00D63C7C"/>
    <w:rsid w:val="00D71F07"/>
    <w:rsid w:val="00D742A1"/>
    <w:rsid w:val="00D9421B"/>
    <w:rsid w:val="00DA3631"/>
    <w:rsid w:val="00DB53E6"/>
    <w:rsid w:val="00DB640B"/>
    <w:rsid w:val="00DB7029"/>
    <w:rsid w:val="00DC230C"/>
    <w:rsid w:val="00DC5A08"/>
    <w:rsid w:val="00DD2057"/>
    <w:rsid w:val="00DE0FE9"/>
    <w:rsid w:val="00DE1489"/>
    <w:rsid w:val="00DF02D7"/>
    <w:rsid w:val="00DF14E2"/>
    <w:rsid w:val="00DF19C7"/>
    <w:rsid w:val="00E03D1A"/>
    <w:rsid w:val="00E1551D"/>
    <w:rsid w:val="00E20E31"/>
    <w:rsid w:val="00E21332"/>
    <w:rsid w:val="00E2189B"/>
    <w:rsid w:val="00E228E3"/>
    <w:rsid w:val="00E2719C"/>
    <w:rsid w:val="00E278C3"/>
    <w:rsid w:val="00E31DA9"/>
    <w:rsid w:val="00E33804"/>
    <w:rsid w:val="00E42602"/>
    <w:rsid w:val="00E44874"/>
    <w:rsid w:val="00E46F07"/>
    <w:rsid w:val="00E517F5"/>
    <w:rsid w:val="00E53F20"/>
    <w:rsid w:val="00E57A1A"/>
    <w:rsid w:val="00E6109C"/>
    <w:rsid w:val="00E618DD"/>
    <w:rsid w:val="00E62545"/>
    <w:rsid w:val="00E62E66"/>
    <w:rsid w:val="00E63474"/>
    <w:rsid w:val="00E65111"/>
    <w:rsid w:val="00E77D68"/>
    <w:rsid w:val="00E90A88"/>
    <w:rsid w:val="00E92682"/>
    <w:rsid w:val="00EA57FE"/>
    <w:rsid w:val="00EA5D72"/>
    <w:rsid w:val="00EB1B0F"/>
    <w:rsid w:val="00EB4D51"/>
    <w:rsid w:val="00EC1E57"/>
    <w:rsid w:val="00EC214C"/>
    <w:rsid w:val="00EC44F4"/>
    <w:rsid w:val="00ED522C"/>
    <w:rsid w:val="00EE4870"/>
    <w:rsid w:val="00EE512F"/>
    <w:rsid w:val="00EF0012"/>
    <w:rsid w:val="00EF437F"/>
    <w:rsid w:val="00EF4DCC"/>
    <w:rsid w:val="00EF5451"/>
    <w:rsid w:val="00F039A5"/>
    <w:rsid w:val="00F10C1F"/>
    <w:rsid w:val="00F21313"/>
    <w:rsid w:val="00F22B67"/>
    <w:rsid w:val="00F25FD0"/>
    <w:rsid w:val="00F26729"/>
    <w:rsid w:val="00F27E42"/>
    <w:rsid w:val="00F353C7"/>
    <w:rsid w:val="00F356AC"/>
    <w:rsid w:val="00F36077"/>
    <w:rsid w:val="00F3622C"/>
    <w:rsid w:val="00F3715E"/>
    <w:rsid w:val="00F44901"/>
    <w:rsid w:val="00F47CE1"/>
    <w:rsid w:val="00F57FDB"/>
    <w:rsid w:val="00F61A6D"/>
    <w:rsid w:val="00F63F2C"/>
    <w:rsid w:val="00F647B1"/>
    <w:rsid w:val="00F65BFF"/>
    <w:rsid w:val="00F67BAB"/>
    <w:rsid w:val="00F70A21"/>
    <w:rsid w:val="00F7433F"/>
    <w:rsid w:val="00F75C65"/>
    <w:rsid w:val="00F80283"/>
    <w:rsid w:val="00F8173D"/>
    <w:rsid w:val="00F838CF"/>
    <w:rsid w:val="00F8779C"/>
    <w:rsid w:val="00F961ED"/>
    <w:rsid w:val="00F96A71"/>
    <w:rsid w:val="00F97435"/>
    <w:rsid w:val="00FA08BC"/>
    <w:rsid w:val="00FA0D5F"/>
    <w:rsid w:val="00FA167B"/>
    <w:rsid w:val="00FA67DD"/>
    <w:rsid w:val="00FA6E18"/>
    <w:rsid w:val="00FA70FE"/>
    <w:rsid w:val="00FA7260"/>
    <w:rsid w:val="00FB01E9"/>
    <w:rsid w:val="00FB1185"/>
    <w:rsid w:val="00FB1B33"/>
    <w:rsid w:val="00FC0B5A"/>
    <w:rsid w:val="00FD20FB"/>
    <w:rsid w:val="00FD6E6E"/>
    <w:rsid w:val="00FE2D42"/>
    <w:rsid w:val="00FE2DE0"/>
    <w:rsid w:val="00FE56BC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E80D0"/>
  <w15:chartTrackingRefBased/>
  <w15:docId w15:val="{E96B4C69-E93B-4F09-BE8A-58DFB5CD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rFonts w:ascii="Arial" w:hAnsi="Arial"/>
      <w:b/>
      <w:sz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widowControl w:val="0"/>
      <w:jc w:val="both"/>
    </w:pPr>
  </w:style>
  <w:style w:type="paragraph" w:styleId="Corpodetexto2">
    <w:name w:val="Body Text 2"/>
    <w:basedOn w:val="Normal"/>
    <w:pPr>
      <w:jc w:val="both"/>
    </w:pPr>
    <w:rPr>
      <w:b/>
    </w:rPr>
  </w:style>
  <w:style w:type="paragraph" w:styleId="Corpodetexto3">
    <w:name w:val="Body Text 3"/>
    <w:basedOn w:val="Normal"/>
    <w:link w:val="Corpodetexto3Char"/>
    <w:pPr>
      <w:jc w:val="both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A64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31800"/>
    <w:pPr>
      <w:spacing w:before="100" w:beforeAutospacing="1" w:after="100" w:afterAutospacing="1"/>
    </w:pPr>
    <w:rPr>
      <w:color w:val="000000"/>
      <w:szCs w:val="24"/>
    </w:rPr>
  </w:style>
  <w:style w:type="character" w:styleId="Hyperlink">
    <w:name w:val="Hyperlink"/>
    <w:rsid w:val="002A0EC1"/>
    <w:rPr>
      <w:color w:val="0000FF"/>
      <w:u w:val="single"/>
    </w:rPr>
  </w:style>
  <w:style w:type="paragraph" w:styleId="Textodebalo">
    <w:name w:val="Balloon Text"/>
    <w:basedOn w:val="Normal"/>
    <w:semiHidden/>
    <w:rsid w:val="00BB5007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620326"/>
    <w:rPr>
      <w:sz w:val="16"/>
      <w:szCs w:val="16"/>
    </w:rPr>
  </w:style>
  <w:style w:type="paragraph" w:styleId="Textodecomentrio">
    <w:name w:val="annotation text"/>
    <w:basedOn w:val="Normal"/>
    <w:semiHidden/>
    <w:rsid w:val="00620326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620326"/>
    <w:rPr>
      <w:b/>
      <w:bCs/>
    </w:rPr>
  </w:style>
  <w:style w:type="character" w:styleId="Forte">
    <w:name w:val="Strong"/>
    <w:qFormat/>
    <w:rsid w:val="00E33804"/>
    <w:rPr>
      <w:b/>
      <w:bCs/>
    </w:rPr>
  </w:style>
  <w:style w:type="character" w:customStyle="1" w:styleId="hps">
    <w:name w:val="hps"/>
    <w:basedOn w:val="Fontepargpadro"/>
    <w:rsid w:val="00324D38"/>
  </w:style>
  <w:style w:type="character" w:customStyle="1" w:styleId="CorpodetextoChar">
    <w:name w:val="Corpo de texto Char"/>
    <w:link w:val="Corpodetexto"/>
    <w:rsid w:val="00BB3F9E"/>
    <w:rPr>
      <w:sz w:val="24"/>
    </w:rPr>
  </w:style>
  <w:style w:type="character" w:customStyle="1" w:styleId="Corpodetexto3Char">
    <w:name w:val="Corpo de texto 3 Char"/>
    <w:link w:val="Corpodetexto3"/>
    <w:rsid w:val="00B20F57"/>
    <w:rPr>
      <w:sz w:val="24"/>
    </w:rPr>
  </w:style>
  <w:style w:type="character" w:styleId="MenoPendente">
    <w:name w:val="Unresolved Mention"/>
    <w:uiPriority w:val="99"/>
    <w:semiHidden/>
    <w:unhideWhenUsed/>
    <w:rsid w:val="009E3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aplicativos.sistemafiergs.org.br/lndocqualsenaiuos.nsf/425bf58cd60834f2832571b70040d8da/512307048e10e8920325773d0049237b?OpenDocument" TargetMode="External"/><Relationship Id="rId18" Type="http://schemas.openxmlformats.org/officeDocument/2006/relationships/hyperlink" Target="http://aplicativos.sistemafiergs.org.br/lndocqualsenaiuos.nsf/425bf58cd60834f2832571b70040d8da/512307048e10e8920325773d0049237b?OpenDocumen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servicos.istqema@senairs.org.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ptis.bam.de/eptis/WebSearch/view/123120" TargetMode="External"/><Relationship Id="rId20" Type="http://schemas.openxmlformats.org/officeDocument/2006/relationships/hyperlink" Target="http://aplicativos.sistemafiergs.org.br/lndocqualsenaiuos.nsf/425bf58cd60834f2832571b70040d8da/934110625781925d03257a6800701311?OpenDocumen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aplicativos.sistemafiergs.org.br/lndocqualsenaiuos.nsf/425bf58cd60834f2832571b70040d8da/934110625781925d03257a6800701311?OpenDocument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aplicativos.sistemafiergs.org.br/lndocqualsenaiuos.nsf/425bf58cd60834f2832571b70040d8da/6dffaa6a754849760325773d004963df?OpenDocumen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aplicativos.sistemafiergs.org.br/lndocqualsenaiuos.nsf/425bf58cd60834f2832571b70040d8da/6dffaa6a754849760325773d004963df?OpenDocumen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e213c6-c33c-4e1b-9139-4492bb10b270">
      <Terms xmlns="http://schemas.microsoft.com/office/infopath/2007/PartnerControls"/>
    </lcf76f155ced4ddcb4097134ff3c332f>
    <Modifica_x00e7__x00e3_o xmlns="c2e213c6-c33c-4e1b-9139-4492bb10b270" xsi:nil="true"/>
    <Data xmlns="c2e213c6-c33c-4e1b-9139-4492bb10b270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216F2B6313D049B87BA8A919EDCAC0" ma:contentTypeVersion="20" ma:contentTypeDescription="Crie um novo documento." ma:contentTypeScope="" ma:versionID="1dd2adb9c57471cac38cc9745f22c94b">
  <xsd:schema xmlns:xsd="http://www.w3.org/2001/XMLSchema" xmlns:xs="http://www.w3.org/2001/XMLSchema" xmlns:p="http://schemas.microsoft.com/office/2006/metadata/properties" xmlns:ns2="c2e213c6-c33c-4e1b-9139-4492bb10b270" xmlns:ns3="9039a613-189f-4f7e-bf98-250e7c3d618d" targetNamespace="http://schemas.microsoft.com/office/2006/metadata/properties" ma:root="true" ma:fieldsID="7ee2f3cc18301dbd1a89b6c4423fd75a" ns2:_="" ns3:_="">
    <xsd:import namespace="c2e213c6-c33c-4e1b-9139-4492bb10b270"/>
    <xsd:import namespace="9039a613-189f-4f7e-bf98-250e7c3d6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odifica_x00e7__x00e3_o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213c6-c33c-4e1b-9139-4492bb10b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fda5025-0764-4a31-aac0-71319eaca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ca_x00e7__x00e3_o" ma:index="26" nillable="true" ma:displayName="Modificação" ma:format="DateTime" ma:internalName="Modifica_x00e7__x00e3_o">
      <xsd:simpleType>
        <xsd:restriction base="dms:DateTime"/>
      </xsd:simpleType>
    </xsd:element>
    <xsd:element name="Data" ma:index="27" nillable="true" ma:displayName="Data" ma:format="DateTime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9a613-189f-4f7e-bf98-250e7c3d6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89934-91AA-41B7-B9E7-241F94B7E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5313C-D92B-4340-B526-254B649A5539}">
  <ds:schemaRefs>
    <ds:schemaRef ds:uri="http://schemas.microsoft.com/office/2006/metadata/properties"/>
    <ds:schemaRef ds:uri="http://schemas.microsoft.com/office/infopath/2007/PartnerControls"/>
    <ds:schemaRef ds:uri="c2e213c6-c33c-4e1b-9139-4492bb10b270"/>
  </ds:schemaRefs>
</ds:datastoreItem>
</file>

<file path=customXml/itemProps3.xml><?xml version="1.0" encoding="utf-8"?>
<ds:datastoreItem xmlns:ds="http://schemas.openxmlformats.org/officeDocument/2006/customXml" ds:itemID="{7FA94F8F-B2CA-4EAA-B2D5-9E5608A1740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0D49763-1D9B-4F9C-9AA7-77E47A3CF3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ED170B-F3CD-4BB6-BF9F-9AD452181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213c6-c33c-4e1b-9139-4492bb10b270"/>
    <ds:schemaRef ds:uri="9039a613-189f-4f7e-bf98-250e7c3d6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787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Dureza</vt:lpstr>
    </vt:vector>
  </TitlesOfParts>
  <Company>CETEPO</Company>
  <LinksUpToDate>false</LinksUpToDate>
  <CharactersWithSpaces>5029</CharactersWithSpaces>
  <SharedDoc>false</SharedDoc>
  <HLinks>
    <vt:vector size="48" baseType="variant">
      <vt:variant>
        <vt:i4>1507356</vt:i4>
      </vt:variant>
      <vt:variant>
        <vt:i4>69</vt:i4>
      </vt:variant>
      <vt:variant>
        <vt:i4>0</vt:i4>
      </vt:variant>
      <vt:variant>
        <vt:i4>5</vt:i4>
      </vt:variant>
      <vt:variant>
        <vt:lpwstr>http://aplicativos.sistemafiergs.org.br/lndocqualsenaiuos.nsf/425bf58cd60834f2832571b70040d8da/934110625781925d03257a6800701311?OpenDocument</vt:lpwstr>
      </vt:variant>
      <vt:variant>
        <vt:lpwstr/>
      </vt:variant>
      <vt:variant>
        <vt:i4>5177368</vt:i4>
      </vt:variant>
      <vt:variant>
        <vt:i4>63</vt:i4>
      </vt:variant>
      <vt:variant>
        <vt:i4>0</vt:i4>
      </vt:variant>
      <vt:variant>
        <vt:i4>5</vt:i4>
      </vt:variant>
      <vt:variant>
        <vt:lpwstr>http://aplicativos.sistemafiergs.org.br/lndocqualsenaiuos.nsf/425bf58cd60834f2832571b70040d8da/6dffaa6a754849760325773d004963df?OpenDocument</vt:lpwstr>
      </vt:variant>
      <vt:variant>
        <vt:lpwstr/>
      </vt:variant>
      <vt:variant>
        <vt:i4>5046338</vt:i4>
      </vt:variant>
      <vt:variant>
        <vt:i4>57</vt:i4>
      </vt:variant>
      <vt:variant>
        <vt:i4>0</vt:i4>
      </vt:variant>
      <vt:variant>
        <vt:i4>5</vt:i4>
      </vt:variant>
      <vt:variant>
        <vt:lpwstr>http://aplicativos.sistemafiergs.org.br/lndocqualsenaiuos.nsf/425bf58cd60834f2832571b70040d8da/512307048e10e8920325773d0049237b?OpenDocument</vt:lpwstr>
      </vt:variant>
      <vt:variant>
        <vt:lpwstr/>
      </vt:variant>
      <vt:variant>
        <vt:i4>3014671</vt:i4>
      </vt:variant>
      <vt:variant>
        <vt:i4>12</vt:i4>
      </vt:variant>
      <vt:variant>
        <vt:i4>0</vt:i4>
      </vt:variant>
      <vt:variant>
        <vt:i4>5</vt:i4>
      </vt:variant>
      <vt:variant>
        <vt:lpwstr>mailto:laboratorio.isipol@senairs.org.br</vt:lpwstr>
      </vt:variant>
      <vt:variant>
        <vt:lpwstr/>
      </vt:variant>
      <vt:variant>
        <vt:i4>5374021</vt:i4>
      </vt:variant>
      <vt:variant>
        <vt:i4>9</vt:i4>
      </vt:variant>
      <vt:variant>
        <vt:i4>0</vt:i4>
      </vt:variant>
      <vt:variant>
        <vt:i4>5</vt:i4>
      </vt:variant>
      <vt:variant>
        <vt:lpwstr>https://www.eptis.bam.de/eptis/WebSearch/view/123120</vt:lpwstr>
      </vt:variant>
      <vt:variant>
        <vt:lpwstr/>
      </vt:variant>
      <vt:variant>
        <vt:i4>1507356</vt:i4>
      </vt:variant>
      <vt:variant>
        <vt:i4>6</vt:i4>
      </vt:variant>
      <vt:variant>
        <vt:i4>0</vt:i4>
      </vt:variant>
      <vt:variant>
        <vt:i4>5</vt:i4>
      </vt:variant>
      <vt:variant>
        <vt:lpwstr>http://aplicativos.sistemafiergs.org.br/lndocqualsenaiuos.nsf/425bf58cd60834f2832571b70040d8da/934110625781925d03257a6800701311?OpenDocument</vt:lpwstr>
      </vt:variant>
      <vt:variant>
        <vt:lpwstr/>
      </vt:variant>
      <vt:variant>
        <vt:i4>5177368</vt:i4>
      </vt:variant>
      <vt:variant>
        <vt:i4>3</vt:i4>
      </vt:variant>
      <vt:variant>
        <vt:i4>0</vt:i4>
      </vt:variant>
      <vt:variant>
        <vt:i4>5</vt:i4>
      </vt:variant>
      <vt:variant>
        <vt:lpwstr>http://aplicativos.sistemafiergs.org.br/lndocqualsenaiuos.nsf/425bf58cd60834f2832571b70040d8da/6dffaa6a754849760325773d004963df?OpenDocument</vt:lpwstr>
      </vt:variant>
      <vt:variant>
        <vt:lpwstr/>
      </vt:variant>
      <vt:variant>
        <vt:i4>5046338</vt:i4>
      </vt:variant>
      <vt:variant>
        <vt:i4>0</vt:i4>
      </vt:variant>
      <vt:variant>
        <vt:i4>0</vt:i4>
      </vt:variant>
      <vt:variant>
        <vt:i4>5</vt:i4>
      </vt:variant>
      <vt:variant>
        <vt:lpwstr>http://aplicativos.sistemafiergs.org.br/lndocqualsenaiuos.nsf/425bf58cd60834f2832571b70040d8da/512307048e10e8920325773d0049237b?OpenDocument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Dureza</dc:title>
  <dc:subject/>
  <dc:creator>x</dc:creator>
  <cp:keywords/>
  <cp:lastModifiedBy>Fernanda Cauduro</cp:lastModifiedBy>
  <cp:revision>23</cp:revision>
  <cp:lastPrinted>2025-02-27T11:20:00Z</cp:lastPrinted>
  <dcterms:created xsi:type="dcterms:W3CDTF">2026-02-24T14:33:00Z</dcterms:created>
  <dcterms:modified xsi:type="dcterms:W3CDTF">2026-05-06T19:16:00Z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Genilson de Souza Pacheco</vt:lpwstr>
  </property>
  <property fmtid="{D5CDD505-2E9C-101B-9397-08002B2CF9AE}" pid="3" name="Order">
    <vt:lpwstr>736400.000000000</vt:lpwstr>
  </property>
  <property fmtid="{D5CDD505-2E9C-101B-9397-08002B2CF9AE}" pid="4" name="display_urn:schemas-microsoft-com:office:office#Author">
    <vt:lpwstr>Genilson de Souza Pacheco</vt:lpwstr>
  </property>
  <property fmtid="{D5CDD505-2E9C-101B-9397-08002B2CF9AE}" pid="5" name="MediaServiceImageTags">
    <vt:lpwstr/>
  </property>
  <property fmtid="{D5CDD505-2E9C-101B-9397-08002B2CF9AE}" pid="6" name="ContentTypeId">
    <vt:lpwstr>0x01010075216F2B6313D049B87BA8A919EDCAC0</vt:lpwstr>
  </property>
</Properties>
</file>